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56AF7C44" w:rsidR="00726728" w:rsidRPr="00272BCF" w:rsidRDefault="00726728" w:rsidP="000A4E49">
      <w:pPr>
        <w:spacing w:after="0" w:line="240" w:lineRule="auto"/>
        <w:jc w:val="center"/>
        <w:rPr>
          <w:rFonts w:ascii="Arial" w:eastAsia="Calibri" w:hAnsi="Arial" w:cs="Arial"/>
          <w:b/>
        </w:rPr>
      </w:pPr>
      <w:r w:rsidRPr="00272BCF">
        <w:rPr>
          <w:rFonts w:ascii="Arial" w:eastAsia="Calibri" w:hAnsi="Arial" w:cs="Arial"/>
          <w:b/>
        </w:rPr>
        <w:t>PREKIŲ PIRKIMO–PARDAVIMO SUTARTIS</w:t>
      </w:r>
    </w:p>
    <w:p w14:paraId="11EEB917" w14:textId="59AB6911" w:rsidR="00726728" w:rsidRPr="00272BCF" w:rsidRDefault="00726728" w:rsidP="000A4E49">
      <w:pPr>
        <w:spacing w:after="0" w:line="240" w:lineRule="auto"/>
        <w:ind w:firstLine="567"/>
        <w:jc w:val="center"/>
        <w:rPr>
          <w:rFonts w:ascii="Arial" w:eastAsia="Calibri" w:hAnsi="Arial" w:cs="Arial"/>
          <w:b/>
        </w:rPr>
      </w:pPr>
      <w:r w:rsidRPr="00272BCF">
        <w:rPr>
          <w:rFonts w:ascii="Arial" w:eastAsia="Times New Roman" w:hAnsi="Arial" w:cs="Arial"/>
          <w:b/>
          <w:bCs/>
        </w:rPr>
        <w:t>SPECIALIOSIOS SĄLYGOS</w:t>
      </w:r>
    </w:p>
    <w:p w14:paraId="0E3F7150" w14:textId="77777777" w:rsidR="00726728" w:rsidRPr="00272BCF" w:rsidRDefault="00726728" w:rsidP="00726728">
      <w:pPr>
        <w:tabs>
          <w:tab w:val="left" w:pos="993"/>
        </w:tabs>
        <w:spacing w:after="0" w:line="240" w:lineRule="auto"/>
        <w:ind w:firstLine="567"/>
        <w:jc w:val="center"/>
        <w:rPr>
          <w:rFonts w:ascii="Arial" w:eastAsia="Calibri" w:hAnsi="Arial" w:cs="Arial"/>
        </w:rPr>
      </w:pPr>
    </w:p>
    <w:p w14:paraId="32EAC841" w14:textId="4332DB2D" w:rsidR="00726728" w:rsidRPr="00272BCF" w:rsidRDefault="00726728" w:rsidP="00726728">
      <w:pPr>
        <w:tabs>
          <w:tab w:val="left" w:pos="993"/>
        </w:tabs>
        <w:spacing w:after="0" w:line="240" w:lineRule="auto"/>
        <w:ind w:firstLine="567"/>
        <w:jc w:val="center"/>
        <w:rPr>
          <w:rFonts w:ascii="Arial" w:eastAsia="Calibri" w:hAnsi="Arial" w:cs="Arial"/>
        </w:rPr>
      </w:pPr>
      <w:r w:rsidRPr="00272BCF">
        <w:rPr>
          <w:rFonts w:ascii="Arial" w:eastAsia="Calibri" w:hAnsi="Arial" w:cs="Arial"/>
        </w:rPr>
        <w:t>20</w:t>
      </w:r>
      <w:r w:rsidR="00190E97" w:rsidRPr="00272BCF">
        <w:rPr>
          <w:rFonts w:ascii="Arial" w:eastAsia="Calibri" w:hAnsi="Arial" w:cs="Arial"/>
        </w:rPr>
        <w:t>2</w:t>
      </w:r>
      <w:r w:rsidR="001870E5" w:rsidRPr="00272BCF">
        <w:rPr>
          <w:rFonts w:ascii="Arial" w:eastAsia="Calibri" w:hAnsi="Arial" w:cs="Arial"/>
        </w:rPr>
        <w:t>5</w:t>
      </w:r>
      <w:r w:rsidRPr="00272BCF">
        <w:rPr>
          <w:rFonts w:ascii="Arial" w:eastAsia="Calibri" w:hAnsi="Arial" w:cs="Arial"/>
        </w:rPr>
        <w:t xml:space="preserve">  m.      </w:t>
      </w:r>
      <w:r w:rsidR="008F1285" w:rsidRPr="00272BCF">
        <w:rPr>
          <w:rFonts w:ascii="Arial" w:eastAsia="Calibri" w:hAnsi="Arial" w:cs="Arial"/>
        </w:rPr>
        <w:t>__________</w:t>
      </w:r>
      <w:r w:rsidR="00C31096" w:rsidRPr="00272BCF">
        <w:rPr>
          <w:rFonts w:ascii="Arial" w:eastAsia="Calibri" w:hAnsi="Arial" w:cs="Arial"/>
        </w:rPr>
        <w:t xml:space="preserve">    </w:t>
      </w:r>
      <w:r w:rsidR="0071210F" w:rsidRPr="00272BCF">
        <w:rPr>
          <w:rFonts w:ascii="Arial" w:eastAsia="Calibri" w:hAnsi="Arial" w:cs="Arial"/>
        </w:rPr>
        <w:t xml:space="preserve">__ </w:t>
      </w:r>
      <w:r w:rsidRPr="00272BCF">
        <w:rPr>
          <w:rFonts w:ascii="Arial" w:eastAsia="Calibri" w:hAnsi="Arial" w:cs="Arial"/>
        </w:rPr>
        <w:t xml:space="preserve"> d.   Nr. </w:t>
      </w:r>
    </w:p>
    <w:p w14:paraId="535D6697" w14:textId="7B9A398E" w:rsidR="00726728" w:rsidRPr="00272BCF" w:rsidRDefault="00726728" w:rsidP="00AF06E5">
      <w:pPr>
        <w:tabs>
          <w:tab w:val="left" w:pos="993"/>
        </w:tabs>
        <w:spacing w:after="0" w:line="240" w:lineRule="auto"/>
        <w:ind w:firstLine="567"/>
        <w:jc w:val="center"/>
        <w:rPr>
          <w:rFonts w:ascii="Arial" w:eastAsia="Calibri" w:hAnsi="Arial" w:cs="Arial"/>
        </w:rPr>
      </w:pPr>
      <w:r w:rsidRPr="00272BCF">
        <w:rPr>
          <w:rFonts w:ascii="Arial" w:eastAsia="Calibri" w:hAnsi="Arial" w:cs="Arial"/>
        </w:rPr>
        <w:t>Vilnius</w:t>
      </w:r>
    </w:p>
    <w:p w14:paraId="41358C4B" w14:textId="77777777" w:rsidR="00726728" w:rsidRPr="00272BCF" w:rsidRDefault="00726728" w:rsidP="00726728">
      <w:pPr>
        <w:tabs>
          <w:tab w:val="left" w:pos="993"/>
        </w:tabs>
        <w:spacing w:after="0" w:line="240" w:lineRule="auto"/>
        <w:ind w:firstLine="567"/>
        <w:rPr>
          <w:rFonts w:ascii="Arial" w:eastAsia="Calibri" w:hAnsi="Arial" w:cs="Arial"/>
          <w:lang w:eastAsia="lt-LT"/>
        </w:rPr>
      </w:pPr>
    </w:p>
    <w:p w14:paraId="3E53E021" w14:textId="77777777" w:rsidR="00726728" w:rsidRPr="00272BCF" w:rsidRDefault="00726728" w:rsidP="00726728">
      <w:pPr>
        <w:spacing w:after="0" w:line="240" w:lineRule="auto"/>
        <w:rPr>
          <w:rFonts w:ascii="Arial" w:hAnsi="Arial" w:cs="Arial"/>
        </w:rPr>
      </w:pPr>
      <w:r w:rsidRPr="00272BCF">
        <w:rPr>
          <w:rFonts w:ascii="Arial" w:hAnsi="Arial" w:cs="Arial"/>
        </w:rPr>
        <w:t>Sutarties šalys:</w:t>
      </w:r>
    </w:p>
    <w:p w14:paraId="32CA2562" w14:textId="77777777" w:rsidR="00726728" w:rsidRPr="00272BCF" w:rsidRDefault="00726728" w:rsidP="00726728">
      <w:pPr>
        <w:spacing w:after="0" w:line="240" w:lineRule="auto"/>
        <w:jc w:val="center"/>
        <w:rPr>
          <w:rFonts w:ascii="Arial" w:hAnsi="Arial" w:cs="Arial"/>
          <w:b/>
          <w:caps/>
        </w:rPr>
      </w:pPr>
      <w:r w:rsidRPr="00272BCF">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272BCF" w14:paraId="797C090A" w14:textId="77777777" w:rsidTr="00263988">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513786BC" w:rsidR="00726728" w:rsidRPr="00272BCF" w:rsidRDefault="00726728" w:rsidP="00263988">
            <w:pPr>
              <w:spacing w:after="0" w:line="240" w:lineRule="auto"/>
              <w:rPr>
                <w:rFonts w:ascii="Arial" w:hAnsi="Arial" w:cs="Arial"/>
                <w:b/>
              </w:rPr>
            </w:pPr>
            <w:r w:rsidRPr="00272BCF">
              <w:rPr>
                <w:rFonts w:ascii="Arial" w:hAnsi="Arial" w:cs="Arial"/>
              </w:rPr>
              <w:t>A</w:t>
            </w:r>
            <w:r w:rsidR="006C3BC8" w:rsidRPr="00272BCF">
              <w:rPr>
                <w:rFonts w:ascii="Arial" w:hAnsi="Arial" w:cs="Arial"/>
              </w:rPr>
              <w:t xml:space="preserve">B </w:t>
            </w:r>
            <w:r w:rsidR="001870E5" w:rsidRPr="00272BCF">
              <w:rPr>
                <w:rFonts w:ascii="Arial" w:hAnsi="Arial" w:cs="Arial"/>
              </w:rPr>
              <w:t>„Miesto gijos“</w:t>
            </w:r>
          </w:p>
        </w:tc>
      </w:tr>
      <w:tr w:rsidR="00726728" w:rsidRPr="00272BCF" w14:paraId="0EC81A6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272BCF" w:rsidRDefault="00726728" w:rsidP="00263988">
            <w:pPr>
              <w:spacing w:after="0" w:line="240" w:lineRule="auto"/>
              <w:rPr>
                <w:rFonts w:ascii="Arial" w:hAnsi="Arial" w:cs="Arial"/>
              </w:rPr>
            </w:pPr>
            <w:r w:rsidRPr="00272BCF">
              <w:rPr>
                <w:rFonts w:ascii="Arial" w:hAnsi="Arial" w:cs="Arial"/>
              </w:rPr>
              <w:t>Elektrinės g. 2, 03150 Vilnius</w:t>
            </w:r>
            <w:r w:rsidRPr="00272BCF">
              <w:rPr>
                <w:rFonts w:ascii="Arial" w:hAnsi="Arial" w:cs="Arial"/>
                <w:lang w:val="en-US"/>
              </w:rPr>
              <w:t xml:space="preserve"> </w:t>
            </w:r>
          </w:p>
        </w:tc>
      </w:tr>
      <w:tr w:rsidR="00726728" w:rsidRPr="00272BCF" w14:paraId="7FC99A42" w14:textId="77777777" w:rsidTr="00263988">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272BCF" w:rsidRDefault="00726728" w:rsidP="00263988">
            <w:pPr>
              <w:spacing w:after="0" w:line="240" w:lineRule="auto"/>
              <w:rPr>
                <w:rFonts w:ascii="Arial" w:hAnsi="Arial" w:cs="Arial"/>
              </w:rPr>
            </w:pPr>
            <w:r w:rsidRPr="00272BCF">
              <w:rPr>
                <w:rFonts w:ascii="Arial" w:hAnsi="Arial" w:cs="Arial"/>
              </w:rPr>
              <w:t>Spaudos g. 6-1, 05132 Vilnius</w:t>
            </w:r>
          </w:p>
        </w:tc>
      </w:tr>
      <w:tr w:rsidR="00726728" w:rsidRPr="00272BCF" w14:paraId="4A0B506F"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272BCF" w:rsidRDefault="00726728" w:rsidP="00263988">
            <w:pPr>
              <w:spacing w:after="0" w:line="240" w:lineRule="auto"/>
              <w:jc w:val="both"/>
              <w:rPr>
                <w:rFonts w:ascii="Arial" w:hAnsi="Arial" w:cs="Arial"/>
              </w:rPr>
            </w:pPr>
            <w:r w:rsidRPr="00272BCF">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272BCF" w:rsidRDefault="00726728" w:rsidP="00263988">
            <w:pPr>
              <w:spacing w:after="0" w:line="240" w:lineRule="auto"/>
              <w:rPr>
                <w:rFonts w:ascii="Arial" w:hAnsi="Arial" w:cs="Arial"/>
              </w:rPr>
            </w:pPr>
            <w:r w:rsidRPr="00272BCF">
              <w:rPr>
                <w:rFonts w:ascii="Arial" w:hAnsi="Arial" w:cs="Arial"/>
              </w:rPr>
              <w:t>124135580</w:t>
            </w:r>
          </w:p>
        </w:tc>
      </w:tr>
      <w:tr w:rsidR="00726728" w:rsidRPr="00272BCF" w14:paraId="4D57D028" w14:textId="77777777" w:rsidTr="00263988">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272BCF" w:rsidRDefault="00726728" w:rsidP="00263988">
            <w:pPr>
              <w:spacing w:after="0" w:line="240" w:lineRule="auto"/>
              <w:rPr>
                <w:rFonts w:ascii="Arial" w:hAnsi="Arial" w:cs="Arial"/>
              </w:rPr>
            </w:pPr>
            <w:r w:rsidRPr="00272BCF">
              <w:rPr>
                <w:rFonts w:ascii="Arial" w:hAnsi="Arial" w:cs="Arial"/>
              </w:rPr>
              <w:t>LT241355811</w:t>
            </w:r>
          </w:p>
        </w:tc>
      </w:tr>
      <w:tr w:rsidR="00726728" w:rsidRPr="00272BCF" w14:paraId="1F5CFAE7" w14:textId="77777777" w:rsidTr="00263988">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272BCF" w:rsidRDefault="00726728" w:rsidP="00263988">
            <w:pPr>
              <w:spacing w:after="0" w:line="240" w:lineRule="auto"/>
              <w:rPr>
                <w:rFonts w:ascii="Arial" w:hAnsi="Arial" w:cs="Arial"/>
              </w:rPr>
            </w:pPr>
            <w:r w:rsidRPr="00272BCF">
              <w:rPr>
                <w:rFonts w:ascii="Arial" w:hAnsi="Arial" w:cs="Arial"/>
              </w:rPr>
              <w:t>LT537044060001219501</w:t>
            </w:r>
          </w:p>
        </w:tc>
      </w:tr>
      <w:tr w:rsidR="00726728" w:rsidRPr="00272BCF" w14:paraId="3786B738"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46200D81" w:rsidR="00726728" w:rsidRPr="00272BCF" w:rsidRDefault="00726728" w:rsidP="00263988">
            <w:pPr>
              <w:spacing w:after="0" w:line="240" w:lineRule="auto"/>
              <w:rPr>
                <w:rFonts w:ascii="Arial" w:hAnsi="Arial" w:cs="Arial"/>
              </w:rPr>
            </w:pPr>
          </w:p>
        </w:tc>
      </w:tr>
      <w:tr w:rsidR="00726728" w:rsidRPr="00272BCF" w14:paraId="53CF3BE2"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190FD04F" w:rsidR="00726728" w:rsidRPr="00272BCF" w:rsidRDefault="00251BE4" w:rsidP="00263988">
            <w:pPr>
              <w:spacing w:after="0" w:line="240" w:lineRule="auto"/>
              <w:rPr>
                <w:rFonts w:ascii="Arial" w:hAnsi="Arial" w:cs="Arial"/>
                <w:lang w:val="en-US"/>
              </w:rPr>
            </w:pPr>
            <w:r w:rsidRPr="00272BCF">
              <w:rPr>
                <w:rFonts w:ascii="Arial" w:hAnsi="Arial" w:cs="Arial"/>
              </w:rPr>
              <w:t>19118</w:t>
            </w:r>
          </w:p>
        </w:tc>
      </w:tr>
      <w:tr w:rsidR="00726728" w:rsidRPr="00272BCF" w14:paraId="6814A69C"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A355636" w:rsidR="00726728" w:rsidRPr="00272BCF" w:rsidRDefault="00184F0D" w:rsidP="00263988">
            <w:pPr>
              <w:spacing w:after="0" w:line="240" w:lineRule="auto"/>
              <w:rPr>
                <w:rFonts w:ascii="Arial" w:hAnsi="Arial" w:cs="Arial"/>
                <w:lang w:val="en-US"/>
              </w:rPr>
            </w:pPr>
            <w:hyperlink r:id="rId7" w:history="1">
              <w:r w:rsidRPr="00CB479A">
                <w:rPr>
                  <w:rStyle w:val="Hipersaitas"/>
                  <w:rFonts w:ascii="Arial" w:hAnsi="Arial" w:cs="Arial"/>
                  <w:lang w:val="en-US"/>
                </w:rPr>
                <w:t>info@miestogijos.lt</w:t>
              </w:r>
            </w:hyperlink>
          </w:p>
        </w:tc>
      </w:tr>
    </w:tbl>
    <w:p w14:paraId="7B488DAD" w14:textId="77777777" w:rsidR="00726728" w:rsidRPr="00272BCF" w:rsidRDefault="00726728" w:rsidP="00726728">
      <w:pPr>
        <w:spacing w:after="0" w:line="240" w:lineRule="auto"/>
        <w:rPr>
          <w:rFonts w:ascii="Arial" w:hAnsi="Arial" w:cs="Arial"/>
        </w:rPr>
      </w:pPr>
    </w:p>
    <w:p w14:paraId="29703257" w14:textId="77777777" w:rsidR="00726728" w:rsidRPr="00272BCF" w:rsidRDefault="00726728" w:rsidP="00726728">
      <w:pPr>
        <w:spacing w:after="0" w:line="240" w:lineRule="auto"/>
        <w:jc w:val="center"/>
        <w:rPr>
          <w:rFonts w:ascii="Arial" w:hAnsi="Arial" w:cs="Arial"/>
          <w:b/>
        </w:rPr>
      </w:pPr>
      <w:r w:rsidRPr="00272BCF">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272BCF" w14:paraId="56A8E31A"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1746C40F" w:rsidR="00726728" w:rsidRPr="00272BCF" w:rsidRDefault="00726728" w:rsidP="00263988">
            <w:pPr>
              <w:spacing w:after="0" w:line="240" w:lineRule="auto"/>
              <w:rPr>
                <w:rFonts w:ascii="Arial" w:hAnsi="Arial" w:cs="Arial"/>
              </w:rPr>
            </w:pPr>
          </w:p>
        </w:tc>
      </w:tr>
      <w:tr w:rsidR="00726728" w:rsidRPr="00272BCF" w14:paraId="0BCD2739"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10DC1F23" w:rsidR="00726728" w:rsidRPr="00272BCF" w:rsidRDefault="00726728" w:rsidP="00263988">
            <w:pPr>
              <w:spacing w:after="0" w:line="240" w:lineRule="auto"/>
              <w:rPr>
                <w:rFonts w:ascii="Arial" w:hAnsi="Arial" w:cs="Arial"/>
              </w:rPr>
            </w:pPr>
          </w:p>
        </w:tc>
      </w:tr>
      <w:tr w:rsidR="00726728" w:rsidRPr="00272BCF" w14:paraId="6E4ECECE"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272BCF" w:rsidRDefault="00726728" w:rsidP="00263988">
            <w:pPr>
              <w:spacing w:after="0" w:line="240" w:lineRule="auto"/>
              <w:jc w:val="both"/>
              <w:rPr>
                <w:rFonts w:ascii="Arial" w:hAnsi="Arial" w:cs="Arial"/>
              </w:rPr>
            </w:pPr>
            <w:r w:rsidRPr="00272BCF">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67A33138" w:rsidR="00726728" w:rsidRPr="00272BCF" w:rsidRDefault="00726728" w:rsidP="00263988">
            <w:pPr>
              <w:spacing w:after="0" w:line="240" w:lineRule="auto"/>
              <w:rPr>
                <w:rFonts w:ascii="Arial" w:hAnsi="Arial" w:cs="Arial"/>
              </w:rPr>
            </w:pPr>
          </w:p>
        </w:tc>
      </w:tr>
      <w:tr w:rsidR="00726728" w:rsidRPr="00272BCF" w14:paraId="42451D95" w14:textId="77777777" w:rsidTr="00263988">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AA41153" w:rsidR="00726728" w:rsidRPr="00272BCF" w:rsidRDefault="00726728" w:rsidP="00263988">
            <w:pPr>
              <w:spacing w:after="0" w:line="240" w:lineRule="auto"/>
              <w:rPr>
                <w:rFonts w:ascii="Arial" w:hAnsi="Arial" w:cs="Arial"/>
              </w:rPr>
            </w:pPr>
          </w:p>
        </w:tc>
      </w:tr>
      <w:tr w:rsidR="00726728" w:rsidRPr="00272BCF" w14:paraId="7C6C367C" w14:textId="77777777" w:rsidTr="00263988">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03399125" w:rsidR="00726728" w:rsidRPr="00272BCF" w:rsidRDefault="00726728" w:rsidP="003338A1">
            <w:pPr>
              <w:spacing w:after="0" w:line="240" w:lineRule="auto"/>
              <w:ind w:left="1296" w:hanging="1296"/>
              <w:jc w:val="both"/>
              <w:rPr>
                <w:rFonts w:ascii="Arial" w:hAnsi="Arial" w:cs="Arial"/>
              </w:rPr>
            </w:pPr>
          </w:p>
        </w:tc>
      </w:tr>
      <w:tr w:rsidR="00726728" w:rsidRPr="00272BCF" w14:paraId="2138F03B" w14:textId="77777777" w:rsidTr="00C47A29">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vAlign w:val="center"/>
          </w:tcPr>
          <w:p w14:paraId="061CFD95" w14:textId="5281F2CF" w:rsidR="005A7B64" w:rsidRPr="00272BCF" w:rsidRDefault="005A7B64" w:rsidP="00C47A29">
            <w:pPr>
              <w:spacing w:after="0" w:line="240" w:lineRule="auto"/>
              <w:rPr>
                <w:rFonts w:ascii="Arial" w:hAnsi="Arial" w:cs="Arial"/>
              </w:rPr>
            </w:pPr>
          </w:p>
        </w:tc>
      </w:tr>
      <w:tr w:rsidR="00726728" w:rsidRPr="00272BCF" w14:paraId="7B86759C" w14:textId="77777777" w:rsidTr="00263988">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5E4CDC25" w:rsidR="00726728" w:rsidRPr="00272BCF" w:rsidRDefault="00726728" w:rsidP="00263988">
            <w:pPr>
              <w:spacing w:after="0" w:line="240" w:lineRule="auto"/>
              <w:rPr>
                <w:rFonts w:ascii="Arial" w:hAnsi="Arial" w:cs="Arial"/>
              </w:rPr>
            </w:pPr>
          </w:p>
        </w:tc>
      </w:tr>
      <w:tr w:rsidR="00726728" w:rsidRPr="00272BCF" w14:paraId="4B05766D" w14:textId="77777777" w:rsidTr="00263988">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272BCF" w:rsidRDefault="00726728" w:rsidP="00263988">
            <w:pPr>
              <w:spacing w:after="0" w:line="240" w:lineRule="auto"/>
              <w:jc w:val="both"/>
              <w:rPr>
                <w:rFonts w:ascii="Arial" w:hAnsi="Arial" w:cs="Arial"/>
                <w:b/>
              </w:rPr>
            </w:pPr>
            <w:r w:rsidRPr="00272BCF">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45A66C54" w:rsidR="00726728" w:rsidRPr="00272BCF" w:rsidRDefault="00726728" w:rsidP="00263988">
            <w:pPr>
              <w:spacing w:after="0" w:line="240" w:lineRule="auto"/>
              <w:rPr>
                <w:rFonts w:ascii="Arial" w:hAnsi="Arial" w:cs="Arial"/>
                <w:lang w:val="en-US"/>
              </w:rPr>
            </w:pPr>
          </w:p>
        </w:tc>
      </w:tr>
    </w:tbl>
    <w:p w14:paraId="2B9D1229" w14:textId="77777777" w:rsidR="00726728" w:rsidRPr="00272BCF" w:rsidRDefault="00726728" w:rsidP="00726728">
      <w:pPr>
        <w:tabs>
          <w:tab w:val="left" w:pos="993"/>
        </w:tabs>
        <w:spacing w:after="0" w:line="240" w:lineRule="auto"/>
        <w:ind w:firstLine="567"/>
        <w:jc w:val="both"/>
        <w:rPr>
          <w:rFonts w:ascii="Arial" w:eastAsia="Calibri" w:hAnsi="Arial" w:cs="Arial"/>
        </w:rPr>
      </w:pPr>
    </w:p>
    <w:p w14:paraId="43CE6B36" w14:textId="77777777" w:rsidR="00726728" w:rsidRPr="00272BCF" w:rsidRDefault="00726728" w:rsidP="00726728">
      <w:pPr>
        <w:numPr>
          <w:ilvl w:val="0"/>
          <w:numId w:val="1"/>
        </w:numPr>
        <w:tabs>
          <w:tab w:val="left" w:pos="993"/>
        </w:tabs>
        <w:spacing w:after="0" w:line="240" w:lineRule="auto"/>
        <w:ind w:left="0" w:firstLine="567"/>
        <w:jc w:val="center"/>
        <w:rPr>
          <w:rFonts w:ascii="Arial" w:eastAsia="Calibri" w:hAnsi="Arial" w:cs="Arial"/>
          <w:b/>
        </w:rPr>
      </w:pPr>
      <w:r w:rsidRPr="00272BCF">
        <w:rPr>
          <w:rFonts w:ascii="Arial" w:eastAsia="Calibri" w:hAnsi="Arial" w:cs="Arial"/>
          <w:b/>
        </w:rPr>
        <w:t>SUTARTIES DALYKAS</w:t>
      </w:r>
    </w:p>
    <w:p w14:paraId="00A61EC4" w14:textId="51CE494E" w:rsidR="006B1DBF" w:rsidRPr="00272BCF" w:rsidRDefault="00726728" w:rsidP="00AF15F5">
      <w:pPr>
        <w:pStyle w:val="Antrats"/>
        <w:tabs>
          <w:tab w:val="left" w:pos="567"/>
        </w:tabs>
        <w:ind w:firstLine="567"/>
        <w:jc w:val="both"/>
        <w:rPr>
          <w:rFonts w:ascii="Arial" w:hAnsi="Arial" w:cs="Arial"/>
          <w:i/>
          <w:iCs/>
          <w:sz w:val="22"/>
        </w:rPr>
      </w:pPr>
      <w:r w:rsidRPr="00272BCF">
        <w:rPr>
          <w:rFonts w:ascii="Arial" w:hAnsi="Arial" w:cs="Arial"/>
          <w:sz w:val="22"/>
        </w:rPr>
        <w:t xml:space="preserve">1.1. Sutarties dalykas </w:t>
      </w:r>
      <w:r w:rsidR="00A368BD" w:rsidRPr="00272BCF">
        <w:rPr>
          <w:rFonts w:ascii="Arial" w:hAnsi="Arial" w:cs="Arial"/>
          <w:sz w:val="22"/>
        </w:rPr>
        <w:t xml:space="preserve">yra </w:t>
      </w:r>
      <w:r w:rsidR="00A368BD" w:rsidRPr="00272BCF">
        <w:rPr>
          <w:rFonts w:ascii="Arial" w:hAnsi="Arial" w:cs="Arial"/>
          <w:b/>
          <w:bCs/>
          <w:sz w:val="22"/>
        </w:rPr>
        <w:t xml:space="preserve">Pakurų </w:t>
      </w:r>
      <w:proofErr w:type="spellStart"/>
      <w:r w:rsidR="00A368BD" w:rsidRPr="00272BCF">
        <w:rPr>
          <w:rFonts w:ascii="Arial" w:hAnsi="Arial" w:cs="Arial"/>
          <w:b/>
          <w:bCs/>
          <w:sz w:val="22"/>
        </w:rPr>
        <w:t>ardelių</w:t>
      </w:r>
      <w:proofErr w:type="spellEnd"/>
      <w:r w:rsidR="00A368BD" w:rsidRPr="00272BCF">
        <w:rPr>
          <w:rFonts w:ascii="Arial" w:hAnsi="Arial" w:cs="Arial"/>
          <w:b/>
          <w:bCs/>
          <w:sz w:val="22"/>
        </w:rPr>
        <w:t xml:space="preserve"> rajoninės katilinės (RK-2) biokuro katilams </w:t>
      </w:r>
      <w:r w:rsidR="006C42AB" w:rsidRPr="00272BCF">
        <w:rPr>
          <w:rFonts w:ascii="Arial" w:hAnsi="Arial" w:cs="Arial"/>
          <w:sz w:val="22"/>
        </w:rPr>
        <w:t xml:space="preserve"> </w:t>
      </w:r>
      <w:r w:rsidRPr="00272BCF">
        <w:rPr>
          <w:rFonts w:ascii="Arial" w:hAnsi="Arial" w:cs="Arial"/>
          <w:sz w:val="22"/>
        </w:rPr>
        <w:t xml:space="preserve">(toliau – </w:t>
      </w:r>
      <w:r w:rsidRPr="00272BCF">
        <w:rPr>
          <w:rFonts w:ascii="Arial" w:hAnsi="Arial" w:cs="Arial"/>
          <w:b/>
          <w:sz w:val="22"/>
        </w:rPr>
        <w:t>Prekės</w:t>
      </w:r>
      <w:r w:rsidRPr="00272BCF">
        <w:rPr>
          <w:rFonts w:ascii="Arial" w:hAnsi="Arial" w:cs="Arial"/>
          <w:sz w:val="22"/>
        </w:rPr>
        <w:t xml:space="preserve">) </w:t>
      </w:r>
      <w:r w:rsidRPr="00272BCF">
        <w:rPr>
          <w:rFonts w:ascii="Arial" w:hAnsi="Arial" w:cs="Arial"/>
          <w:b/>
          <w:sz w:val="22"/>
        </w:rPr>
        <w:t>pirkimas</w:t>
      </w:r>
      <w:r w:rsidR="00F44023" w:rsidRPr="00272BCF">
        <w:rPr>
          <w:rFonts w:ascii="Arial" w:hAnsi="Arial" w:cs="Arial"/>
          <w:b/>
          <w:sz w:val="22"/>
        </w:rPr>
        <w:t xml:space="preserve"> </w:t>
      </w:r>
      <w:r w:rsidRPr="00272BCF">
        <w:rPr>
          <w:rFonts w:ascii="Arial" w:hAnsi="Arial" w:cs="Arial"/>
          <w:b/>
          <w:sz w:val="22"/>
        </w:rPr>
        <w:t>–</w:t>
      </w:r>
      <w:r w:rsidR="00771B16" w:rsidRPr="00272BCF">
        <w:rPr>
          <w:rFonts w:ascii="Arial" w:hAnsi="Arial" w:cs="Arial"/>
          <w:b/>
          <w:sz w:val="22"/>
        </w:rPr>
        <w:t xml:space="preserve"> </w:t>
      </w:r>
      <w:r w:rsidRPr="00272BCF">
        <w:rPr>
          <w:rFonts w:ascii="Arial" w:hAnsi="Arial" w:cs="Arial"/>
          <w:b/>
          <w:sz w:val="22"/>
        </w:rPr>
        <w:t>pardavimas</w:t>
      </w:r>
      <w:r w:rsidRPr="00272BCF">
        <w:rPr>
          <w:rFonts w:ascii="Arial" w:hAnsi="Arial" w:cs="Arial"/>
          <w:sz w:val="22"/>
        </w:rPr>
        <w:t xml:space="preserve">. Prekių techniniai reikalavimai nurodyti </w:t>
      </w:r>
      <w:r w:rsidR="008E1EAE" w:rsidRPr="00272BCF">
        <w:rPr>
          <w:rFonts w:ascii="Arial" w:hAnsi="Arial" w:cs="Arial"/>
          <w:sz w:val="22"/>
        </w:rPr>
        <w:t xml:space="preserve">Specialiųjų </w:t>
      </w:r>
      <w:r w:rsidR="00D15BC9" w:rsidRPr="00272BCF">
        <w:rPr>
          <w:rFonts w:ascii="Arial" w:hAnsi="Arial" w:cs="Arial"/>
          <w:sz w:val="22"/>
        </w:rPr>
        <w:t>sąlygų</w:t>
      </w:r>
      <w:r w:rsidRPr="00272BCF">
        <w:rPr>
          <w:rFonts w:ascii="Arial" w:hAnsi="Arial" w:cs="Arial"/>
          <w:sz w:val="22"/>
        </w:rPr>
        <w:t xml:space="preserve"> </w:t>
      </w:r>
      <w:r w:rsidR="008E1EAE" w:rsidRPr="00272BCF">
        <w:rPr>
          <w:rFonts w:ascii="Arial" w:hAnsi="Arial" w:cs="Arial"/>
          <w:sz w:val="22"/>
        </w:rPr>
        <w:t>2</w:t>
      </w:r>
      <w:r w:rsidRPr="00272BCF">
        <w:rPr>
          <w:rFonts w:ascii="Arial" w:hAnsi="Arial" w:cs="Arial"/>
          <w:sz w:val="22"/>
        </w:rPr>
        <w:t xml:space="preserve"> priede </w:t>
      </w:r>
      <w:r w:rsidR="000838AA" w:rsidRPr="00272BCF">
        <w:rPr>
          <w:rFonts w:ascii="Arial" w:hAnsi="Arial" w:cs="Arial"/>
          <w:sz w:val="22"/>
        </w:rPr>
        <w:t>„</w:t>
      </w:r>
      <w:r w:rsidR="006F4A8F" w:rsidRPr="00272BCF">
        <w:rPr>
          <w:rFonts w:ascii="Arial" w:hAnsi="Arial" w:cs="Arial"/>
          <w:sz w:val="22"/>
        </w:rPr>
        <w:t>Techninė specifikacij</w:t>
      </w:r>
      <w:r w:rsidR="000838AA" w:rsidRPr="00272BCF">
        <w:rPr>
          <w:rFonts w:ascii="Arial" w:hAnsi="Arial" w:cs="Arial"/>
          <w:sz w:val="22"/>
        </w:rPr>
        <w:t>a“</w:t>
      </w:r>
      <w:r w:rsidR="006F4A8F" w:rsidRPr="00272BCF">
        <w:rPr>
          <w:rFonts w:ascii="Arial" w:hAnsi="Arial" w:cs="Arial"/>
          <w:sz w:val="22"/>
        </w:rPr>
        <w:t>.</w:t>
      </w:r>
    </w:p>
    <w:p w14:paraId="0BCE8BAC" w14:textId="77777777" w:rsidR="00722ED8" w:rsidRPr="00272BCF" w:rsidRDefault="00722ED8" w:rsidP="00C31FFB">
      <w:pPr>
        <w:pStyle w:val="Komentarotekstas"/>
        <w:tabs>
          <w:tab w:val="left" w:pos="993"/>
        </w:tabs>
        <w:spacing w:after="0"/>
        <w:ind w:firstLine="567"/>
        <w:jc w:val="both"/>
        <w:rPr>
          <w:rFonts w:ascii="Arial" w:eastAsia="Calibri" w:hAnsi="Arial" w:cs="Arial"/>
          <w:sz w:val="22"/>
          <w:szCs w:val="22"/>
        </w:rPr>
      </w:pPr>
    </w:p>
    <w:p w14:paraId="09202695" w14:textId="77777777" w:rsidR="00726728" w:rsidRPr="00272BCF" w:rsidRDefault="00726728" w:rsidP="00726728">
      <w:pPr>
        <w:numPr>
          <w:ilvl w:val="0"/>
          <w:numId w:val="1"/>
        </w:numPr>
        <w:tabs>
          <w:tab w:val="left" w:pos="993"/>
        </w:tabs>
        <w:spacing w:after="0" w:line="240" w:lineRule="auto"/>
        <w:ind w:left="0" w:firstLine="567"/>
        <w:jc w:val="center"/>
        <w:rPr>
          <w:rFonts w:ascii="Arial" w:eastAsia="Calibri" w:hAnsi="Arial" w:cs="Arial"/>
          <w:b/>
        </w:rPr>
      </w:pPr>
      <w:r w:rsidRPr="00272BCF">
        <w:rPr>
          <w:rFonts w:ascii="Arial" w:eastAsia="Calibri" w:hAnsi="Arial" w:cs="Arial"/>
          <w:b/>
        </w:rPr>
        <w:t>SUTARTIES KAINA IR / ARBA KAINODAROS TAISYKLĖS, MOKĖJIMO SĄLYGOS</w:t>
      </w:r>
    </w:p>
    <w:p w14:paraId="203DF34A" w14:textId="47A388EB" w:rsidR="00726728" w:rsidRPr="00272BCF" w:rsidRDefault="0096748B" w:rsidP="00686C39">
      <w:pPr>
        <w:tabs>
          <w:tab w:val="left" w:pos="993"/>
        </w:tabs>
        <w:spacing w:after="0" w:line="240" w:lineRule="auto"/>
        <w:ind w:firstLine="567"/>
        <w:jc w:val="both"/>
        <w:rPr>
          <w:rFonts w:ascii="Arial" w:hAnsi="Arial" w:cs="Arial"/>
        </w:rPr>
      </w:pPr>
      <w:r w:rsidRPr="00272BCF">
        <w:rPr>
          <w:rFonts w:ascii="Arial" w:eastAsia="Calibri" w:hAnsi="Arial" w:cs="Arial"/>
        </w:rPr>
        <w:t xml:space="preserve">2.1. </w:t>
      </w:r>
      <w:r w:rsidR="0007645A" w:rsidRPr="00272BCF">
        <w:rPr>
          <w:rFonts w:ascii="Arial" w:eastAsia="Calibri" w:hAnsi="Arial" w:cs="Arial"/>
        </w:rPr>
        <w:t xml:space="preserve">Sutarčiai taikomas </w:t>
      </w:r>
      <w:r w:rsidR="0007645A" w:rsidRPr="00272BCF">
        <w:rPr>
          <w:rFonts w:ascii="Arial" w:hAnsi="Arial" w:cs="Arial"/>
        </w:rPr>
        <w:t>kainos apskaičiavimo būdas – fiksuota</w:t>
      </w:r>
      <w:r w:rsidR="00DA786A" w:rsidRPr="00272BCF">
        <w:rPr>
          <w:rFonts w:ascii="Arial" w:hAnsi="Arial" w:cs="Arial"/>
        </w:rPr>
        <w:t>s</w:t>
      </w:r>
      <w:r w:rsidR="0007645A" w:rsidRPr="00272BCF">
        <w:rPr>
          <w:rFonts w:ascii="Arial" w:hAnsi="Arial" w:cs="Arial"/>
        </w:rPr>
        <w:t xml:space="preserve"> </w:t>
      </w:r>
      <w:r w:rsidR="00A0195C" w:rsidRPr="00272BCF">
        <w:rPr>
          <w:rFonts w:ascii="Arial" w:hAnsi="Arial" w:cs="Arial"/>
        </w:rPr>
        <w:t>įkainis</w:t>
      </w:r>
      <w:r w:rsidR="0007645A" w:rsidRPr="00272BCF">
        <w:rPr>
          <w:rFonts w:ascii="Arial" w:hAnsi="Arial" w:cs="Arial"/>
        </w:rPr>
        <w:t xml:space="preserve">. </w:t>
      </w:r>
      <w:r w:rsidR="002978E7" w:rsidRPr="00272BCF">
        <w:rPr>
          <w:rFonts w:ascii="Arial" w:hAnsi="Arial" w:cs="Arial"/>
        </w:rPr>
        <w:t xml:space="preserve">Pirkėjas perka Prekes pagal poreikį </w:t>
      </w:r>
      <w:r w:rsidR="002978E7" w:rsidRPr="00272BCF">
        <w:rPr>
          <w:rFonts w:ascii="Arial" w:eastAsia="Calibri" w:hAnsi="Arial" w:cs="Arial"/>
        </w:rPr>
        <w:t>Specialiųjų sąlygų 3 priede „</w:t>
      </w:r>
      <w:r w:rsidR="005140E3" w:rsidRPr="00272BCF">
        <w:rPr>
          <w:rFonts w:ascii="Arial" w:eastAsia="Calibri" w:hAnsi="Arial" w:cs="Arial"/>
        </w:rPr>
        <w:t>Tiekėjo pasiūlymas</w:t>
      </w:r>
      <w:r w:rsidR="002978E7" w:rsidRPr="00272BCF">
        <w:rPr>
          <w:rFonts w:ascii="Arial" w:eastAsia="Calibri" w:hAnsi="Arial" w:cs="Arial"/>
        </w:rPr>
        <w:t xml:space="preserve">“ </w:t>
      </w:r>
      <w:r w:rsidR="002978E7" w:rsidRPr="00272BCF">
        <w:rPr>
          <w:rFonts w:ascii="Arial" w:hAnsi="Arial" w:cs="Arial"/>
        </w:rPr>
        <w:t>nurodytais įkainiais</w:t>
      </w:r>
      <w:r w:rsidR="002978E7" w:rsidRPr="00272BCF">
        <w:rPr>
          <w:rFonts w:ascii="Arial" w:hAnsi="Arial" w:cs="Arial"/>
          <w:i/>
        </w:rPr>
        <w:t xml:space="preserve">, </w:t>
      </w:r>
      <w:r w:rsidR="002978E7" w:rsidRPr="00272BCF">
        <w:rPr>
          <w:rFonts w:ascii="Arial" w:hAnsi="Arial" w:cs="Arial"/>
          <w:b/>
        </w:rPr>
        <w:t>neviršijant Specialiųjų sąlygų 2.2 punkte</w:t>
      </w:r>
      <w:r w:rsidR="002978E7" w:rsidRPr="00272BCF" w:rsidDel="003F0BB1">
        <w:rPr>
          <w:rFonts w:ascii="Arial" w:hAnsi="Arial" w:cs="Arial"/>
          <w:b/>
        </w:rPr>
        <w:t xml:space="preserve"> </w:t>
      </w:r>
      <w:r w:rsidR="002978E7" w:rsidRPr="00272BCF">
        <w:rPr>
          <w:rFonts w:ascii="Arial" w:hAnsi="Arial" w:cs="Arial"/>
          <w:b/>
        </w:rPr>
        <w:t>nurodytos Sutarties maksimalios kainos</w:t>
      </w:r>
      <w:r w:rsidR="002978E7" w:rsidRPr="00272BCF">
        <w:rPr>
          <w:rFonts w:ascii="Arial" w:hAnsi="Arial" w:cs="Arial"/>
        </w:rPr>
        <w:t>. Pirkėjas neįsipareigoja išpirkti Prekių preliminaraus kiekio ar bet kokios jo dalies (jeigu Sutartyje yra nurodyti Prekių preliminarūs kiekiai), nepaisant to, Prekių preliminarūs kiekiai nėra laikomi maksimaliais kiekiais. Pirkėjas taip pat neįsipareigoja išpirkti Prekių Specialiųjų sąlygų 2.2 punkte</w:t>
      </w:r>
      <w:r w:rsidR="002978E7" w:rsidRPr="00272BCF" w:rsidDel="003F0BB1">
        <w:rPr>
          <w:rFonts w:ascii="Arial" w:hAnsi="Arial" w:cs="Arial"/>
        </w:rPr>
        <w:t xml:space="preserve"> </w:t>
      </w:r>
      <w:r w:rsidR="002978E7" w:rsidRPr="00272BCF">
        <w:rPr>
          <w:rFonts w:ascii="Arial" w:hAnsi="Arial" w:cs="Arial"/>
        </w:rPr>
        <w:t>nurodytai Sutarties maksimaliai kainai ar bet kokiai jos daliai.</w:t>
      </w:r>
    </w:p>
    <w:p w14:paraId="429D63BF" w14:textId="712E8255" w:rsidR="00852695" w:rsidRPr="00272BCF" w:rsidRDefault="00852695" w:rsidP="00852695">
      <w:pPr>
        <w:tabs>
          <w:tab w:val="left" w:pos="993"/>
        </w:tabs>
        <w:spacing w:after="0" w:line="240" w:lineRule="auto"/>
        <w:ind w:firstLine="567"/>
        <w:jc w:val="both"/>
        <w:rPr>
          <w:rFonts w:ascii="Arial" w:eastAsia="Calibri" w:hAnsi="Arial" w:cs="Arial"/>
          <w:color w:val="000000" w:themeColor="text1"/>
        </w:rPr>
      </w:pPr>
      <w:r w:rsidRPr="00272BCF">
        <w:rPr>
          <w:rFonts w:ascii="Arial" w:eastAsia="Calibri" w:hAnsi="Arial" w:cs="Arial"/>
          <w:color w:val="000000" w:themeColor="text1"/>
        </w:rPr>
        <w:t xml:space="preserve">Sutarties galiojimo metu atsiradus Pirkėjo poreikiui įsigyti Sutartyje nenumatytas, tačiau su Pirkimo objektu / Sutarties dalyku susijusias prekes (kitokių charakteristikų / parametrų ar identiško / panašaus naudojimo) (toliau </w:t>
      </w:r>
      <w:r w:rsidRPr="00272BCF">
        <w:rPr>
          <w:rFonts w:ascii="Arial" w:hAnsi="Arial" w:cs="Arial"/>
          <w:color w:val="000000" w:themeColor="text1"/>
        </w:rPr>
        <w:t>–</w:t>
      </w:r>
      <w:r w:rsidRPr="00272BCF">
        <w:rPr>
          <w:rFonts w:ascii="Arial" w:eastAsia="Calibri" w:hAnsi="Arial" w:cs="Arial"/>
          <w:color w:val="000000" w:themeColor="text1"/>
        </w:rPr>
        <w:t xml:space="preserve"> </w:t>
      </w:r>
      <w:r w:rsidRPr="00272BCF">
        <w:rPr>
          <w:rFonts w:ascii="Arial" w:hAnsi="Arial" w:cs="Arial"/>
          <w:b/>
          <w:color w:val="000000" w:themeColor="text1"/>
        </w:rPr>
        <w:t>Nenumatytos prekės</w:t>
      </w:r>
      <w:r w:rsidRPr="00272BCF">
        <w:rPr>
          <w:rFonts w:ascii="Arial" w:hAnsi="Arial" w:cs="Arial"/>
          <w:color w:val="000000" w:themeColor="text1"/>
        </w:rPr>
        <w:t>)</w:t>
      </w:r>
      <w:r w:rsidRPr="00272BCF">
        <w:rPr>
          <w:rFonts w:ascii="Arial" w:eastAsia="Calibri" w:hAnsi="Arial" w:cs="Arial"/>
          <w:color w:val="000000" w:themeColor="text1"/>
        </w:rPr>
        <w:t xml:space="preserve">, Pirkėjas turi teisę įsigyti </w:t>
      </w:r>
      <w:r w:rsidR="002D68D0" w:rsidRPr="00272BCF">
        <w:rPr>
          <w:rFonts w:ascii="Arial" w:eastAsia="Calibri" w:hAnsi="Arial" w:cs="Arial"/>
          <w:color w:val="000000" w:themeColor="text1"/>
        </w:rPr>
        <w:t xml:space="preserve">Nenumatytų prekių </w:t>
      </w:r>
      <w:r w:rsidR="002D68D0" w:rsidRPr="00272BCF">
        <w:rPr>
          <w:rFonts w:ascii="Arial" w:eastAsiaTheme="minorEastAsia" w:hAnsi="Arial" w:cs="Arial"/>
        </w:rPr>
        <w:t>neviršijant 10 procentų maksimalios sutarties kainos</w:t>
      </w:r>
      <w:r w:rsidR="002D68D0" w:rsidRPr="00272BCF">
        <w:rPr>
          <w:rFonts w:ascii="Arial" w:eastAsia="Calibri" w:hAnsi="Arial" w:cs="Arial"/>
          <w:color w:val="000000" w:themeColor="text1"/>
        </w:rPr>
        <w:t xml:space="preserve"> </w:t>
      </w:r>
      <w:r w:rsidRPr="00272BCF">
        <w:rPr>
          <w:rFonts w:ascii="Arial" w:eastAsia="Calibri" w:hAnsi="Arial" w:cs="Arial"/>
          <w:color w:val="000000" w:themeColor="text1"/>
        </w:rPr>
        <w:t>(jos nedidinant).</w:t>
      </w:r>
    </w:p>
    <w:p w14:paraId="48522813" w14:textId="1FC44485" w:rsidR="00A2293E" w:rsidRPr="00272BCF" w:rsidRDefault="00852695" w:rsidP="00852695">
      <w:pPr>
        <w:pStyle w:val="Default"/>
        <w:tabs>
          <w:tab w:val="left" w:pos="993"/>
        </w:tabs>
        <w:ind w:firstLine="567"/>
        <w:jc w:val="both"/>
        <w:rPr>
          <w:color w:val="000000" w:themeColor="text1"/>
          <w:sz w:val="22"/>
          <w:szCs w:val="22"/>
          <w:lang w:val="lt-LT"/>
        </w:rPr>
      </w:pPr>
      <w:r w:rsidRPr="00272BCF">
        <w:rPr>
          <w:color w:val="000000" w:themeColor="text1"/>
          <w:sz w:val="22"/>
          <w:szCs w:val="22"/>
          <w:lang w:val="lt-LT"/>
        </w:rPr>
        <w:t xml:space="preserve">Nenumatytos prekės bus perkamos tokiais įkainiais, kurie galios Pirkėjo užsakymo pateikimo dieną Tiekėjo oficialiame kainoraštyje, jei tokio nėra, tokiu atveju Tiekėjo prekybos vietoje, kataloge ar interneto svetainėje nurodytomis galiojančiomis Nenumatytų prekių kainomis. </w:t>
      </w:r>
      <w:r w:rsidRPr="00272BCF">
        <w:rPr>
          <w:rFonts w:eastAsia="Calibri"/>
          <w:color w:val="000000" w:themeColor="text1"/>
          <w:sz w:val="22"/>
          <w:szCs w:val="22"/>
          <w:lang w:val="lt-LT"/>
        </w:rPr>
        <w:t xml:space="preserve">Tik objektyviai įvertinus ir turint pagrindžiančius / įrodančius dokumentus, kad Tiekėjo pateiktos Nenumatytų prekių kainos atitinka rinkos kainas, jos gali būti įsigyjamos vadovaujantis šia Sutartimi. </w:t>
      </w:r>
    </w:p>
    <w:p w14:paraId="03AB188E" w14:textId="478555B8" w:rsidR="00726728" w:rsidRPr="00272BCF" w:rsidRDefault="00726728" w:rsidP="00726728">
      <w:pPr>
        <w:shd w:val="clear" w:color="auto" w:fill="FFFFFF"/>
        <w:tabs>
          <w:tab w:val="left" w:pos="993"/>
        </w:tabs>
        <w:spacing w:after="0" w:line="240" w:lineRule="auto"/>
        <w:ind w:right="23" w:firstLine="567"/>
        <w:jc w:val="both"/>
        <w:rPr>
          <w:rFonts w:ascii="Arial" w:eastAsia="Calibri" w:hAnsi="Arial" w:cs="Arial"/>
          <w:lang w:eastAsia="x-none"/>
        </w:rPr>
      </w:pPr>
      <w:r w:rsidRPr="00272BCF">
        <w:rPr>
          <w:rFonts w:ascii="Arial" w:eastAsia="Calibri" w:hAnsi="Arial" w:cs="Arial"/>
          <w:lang w:eastAsia="x-none"/>
        </w:rPr>
        <w:t xml:space="preserve">2.2. </w:t>
      </w:r>
      <w:r w:rsidRPr="00272BCF">
        <w:rPr>
          <w:rFonts w:ascii="Arial" w:eastAsia="Calibri" w:hAnsi="Arial" w:cs="Arial"/>
          <w:b/>
          <w:bCs/>
          <w:lang w:eastAsia="x-none"/>
        </w:rPr>
        <w:t>Sutarties</w:t>
      </w:r>
      <w:r w:rsidR="00C940FA" w:rsidRPr="00272BCF">
        <w:rPr>
          <w:rFonts w:ascii="Arial" w:eastAsia="Calibri" w:hAnsi="Arial" w:cs="Arial"/>
          <w:b/>
          <w:bCs/>
          <w:lang w:eastAsia="x-none"/>
        </w:rPr>
        <w:t xml:space="preserve"> maksimali</w:t>
      </w:r>
      <w:r w:rsidRPr="00272BCF">
        <w:rPr>
          <w:rFonts w:ascii="Arial" w:eastAsia="Calibri" w:hAnsi="Arial" w:cs="Arial"/>
          <w:b/>
          <w:bCs/>
          <w:lang w:eastAsia="x-none"/>
        </w:rPr>
        <w:t xml:space="preserve"> kaina</w:t>
      </w:r>
      <w:r w:rsidRPr="00272BCF">
        <w:rPr>
          <w:rFonts w:ascii="Arial" w:eastAsia="Calibri" w:hAnsi="Arial" w:cs="Arial"/>
          <w:lang w:eastAsia="x-none"/>
        </w:rPr>
        <w:t xml:space="preserve"> yra </w:t>
      </w:r>
      <w:r w:rsidR="000A3B0E" w:rsidRPr="00272BCF">
        <w:rPr>
          <w:rFonts w:ascii="Arial" w:eastAsia="Calibri" w:hAnsi="Arial" w:cs="Arial"/>
          <w:b/>
          <w:bCs/>
          <w:lang w:eastAsia="x-none"/>
        </w:rPr>
        <w:t>4</w:t>
      </w:r>
      <w:r w:rsidR="00EA7B6C" w:rsidRPr="00272BCF">
        <w:rPr>
          <w:rFonts w:ascii="Arial" w:eastAsia="Calibri" w:hAnsi="Arial" w:cs="Arial"/>
          <w:b/>
          <w:bCs/>
          <w:lang w:eastAsia="x-none"/>
        </w:rPr>
        <w:t>9</w:t>
      </w:r>
      <w:r w:rsidR="00A501C6" w:rsidRPr="00272BCF">
        <w:rPr>
          <w:rFonts w:ascii="Arial" w:eastAsia="Calibri" w:hAnsi="Arial" w:cs="Arial"/>
          <w:b/>
          <w:bCs/>
          <w:lang w:eastAsia="x-none"/>
        </w:rPr>
        <w:t> </w:t>
      </w:r>
      <w:r w:rsidR="00605BF8" w:rsidRPr="00272BCF">
        <w:rPr>
          <w:rFonts w:ascii="Arial" w:eastAsia="Calibri" w:hAnsi="Arial" w:cs="Arial"/>
          <w:b/>
          <w:bCs/>
          <w:lang w:eastAsia="x-none"/>
        </w:rPr>
        <w:t>000</w:t>
      </w:r>
      <w:r w:rsidR="00A501C6" w:rsidRPr="00272BCF">
        <w:rPr>
          <w:rFonts w:ascii="Arial" w:eastAsia="Calibri" w:hAnsi="Arial" w:cs="Arial"/>
          <w:b/>
          <w:bCs/>
          <w:lang w:eastAsia="x-none"/>
        </w:rPr>
        <w:t>,00</w:t>
      </w:r>
      <w:r w:rsidR="00605BF8" w:rsidRPr="00272BCF">
        <w:rPr>
          <w:rFonts w:ascii="Arial" w:eastAsia="Calibri" w:hAnsi="Arial" w:cs="Arial"/>
          <w:lang w:eastAsia="x-none"/>
        </w:rPr>
        <w:t xml:space="preserve"> Eur</w:t>
      </w:r>
      <w:r w:rsidR="00CF341F" w:rsidRPr="00272BCF">
        <w:rPr>
          <w:rFonts w:ascii="Arial" w:eastAsia="Calibri" w:hAnsi="Arial" w:cs="Arial"/>
          <w:lang w:eastAsia="x-none"/>
        </w:rPr>
        <w:t xml:space="preserve"> </w:t>
      </w:r>
      <w:r w:rsidRPr="00272BCF">
        <w:rPr>
          <w:rFonts w:ascii="Arial" w:eastAsia="Calibri" w:hAnsi="Arial" w:cs="Arial"/>
          <w:i/>
          <w:lang w:eastAsia="x-none"/>
        </w:rPr>
        <w:t>(</w:t>
      </w:r>
      <w:r w:rsidR="00605BF8" w:rsidRPr="00272BCF">
        <w:rPr>
          <w:rFonts w:ascii="Arial" w:eastAsia="Calibri" w:hAnsi="Arial" w:cs="Arial"/>
          <w:i/>
          <w:lang w:eastAsia="x-none"/>
        </w:rPr>
        <w:t>keturiasdešimt</w:t>
      </w:r>
      <w:r w:rsidR="00EA7B6C" w:rsidRPr="00272BCF">
        <w:rPr>
          <w:rFonts w:ascii="Arial" w:eastAsia="Calibri" w:hAnsi="Arial" w:cs="Arial"/>
          <w:i/>
          <w:lang w:eastAsia="x-none"/>
        </w:rPr>
        <w:t xml:space="preserve"> devyni</w:t>
      </w:r>
      <w:r w:rsidR="00605BF8" w:rsidRPr="00272BCF">
        <w:rPr>
          <w:rFonts w:ascii="Arial" w:eastAsia="Calibri" w:hAnsi="Arial" w:cs="Arial"/>
          <w:i/>
          <w:lang w:eastAsia="x-none"/>
        </w:rPr>
        <w:t xml:space="preserve"> tūkstančiai </w:t>
      </w:r>
      <w:r w:rsidR="00C940FA" w:rsidRPr="00272BCF">
        <w:rPr>
          <w:rFonts w:ascii="Arial" w:eastAsia="Calibri" w:hAnsi="Arial" w:cs="Arial"/>
          <w:i/>
          <w:lang w:eastAsia="x-none"/>
        </w:rPr>
        <w:t xml:space="preserve">eurų </w:t>
      </w:r>
      <w:r w:rsidR="00D21B5A" w:rsidRPr="00272BCF">
        <w:rPr>
          <w:rFonts w:ascii="Arial" w:eastAsia="Calibri" w:hAnsi="Arial" w:cs="Arial"/>
          <w:i/>
          <w:lang w:eastAsia="x-none"/>
        </w:rPr>
        <w:t>ir</w:t>
      </w:r>
      <w:r w:rsidR="00A501C6" w:rsidRPr="00272BCF">
        <w:rPr>
          <w:rFonts w:ascii="Arial" w:eastAsia="Calibri" w:hAnsi="Arial" w:cs="Arial"/>
          <w:i/>
          <w:lang w:eastAsia="x-none"/>
        </w:rPr>
        <w:t xml:space="preserve"> 00</w:t>
      </w:r>
      <w:r w:rsidR="00D21B5A" w:rsidRPr="00272BCF">
        <w:rPr>
          <w:rFonts w:ascii="Arial" w:eastAsia="Calibri" w:hAnsi="Arial" w:cs="Arial"/>
          <w:i/>
          <w:lang w:eastAsia="x-none"/>
        </w:rPr>
        <w:t xml:space="preserve"> euro ct.</w:t>
      </w:r>
      <w:r w:rsidR="00E02FAE" w:rsidRPr="00272BCF">
        <w:rPr>
          <w:rFonts w:ascii="Arial" w:eastAsia="Calibri" w:hAnsi="Arial" w:cs="Arial"/>
          <w:i/>
          <w:lang w:eastAsia="x-none"/>
        </w:rPr>
        <w:t xml:space="preserve">) </w:t>
      </w:r>
      <w:r w:rsidRPr="00272BCF">
        <w:rPr>
          <w:rFonts w:ascii="Arial" w:eastAsia="Calibri" w:hAnsi="Arial" w:cs="Arial"/>
          <w:lang w:eastAsia="x-none"/>
        </w:rPr>
        <w:t xml:space="preserve">neįskaitant pridėtinės vertės mokesčio (toliau – </w:t>
      </w:r>
      <w:r w:rsidRPr="00272BCF">
        <w:rPr>
          <w:rFonts w:ascii="Arial" w:eastAsia="Calibri" w:hAnsi="Arial" w:cs="Arial"/>
          <w:b/>
          <w:lang w:eastAsia="x-none"/>
        </w:rPr>
        <w:t>PVM</w:t>
      </w:r>
      <w:r w:rsidRPr="00272BCF">
        <w:rPr>
          <w:rFonts w:ascii="Arial" w:eastAsia="Calibri" w:hAnsi="Arial" w:cs="Arial"/>
          <w:lang w:eastAsia="x-none"/>
        </w:rPr>
        <w:t xml:space="preserve">). Sutarčiai taikomas </w:t>
      </w:r>
      <w:r w:rsidR="00860DC0" w:rsidRPr="00272BCF">
        <w:rPr>
          <w:rFonts w:ascii="Arial" w:eastAsia="Calibri" w:hAnsi="Arial" w:cs="Arial"/>
          <w:lang w:eastAsia="x-none"/>
        </w:rPr>
        <w:t xml:space="preserve">21 </w:t>
      </w:r>
      <w:r w:rsidRPr="00272BCF">
        <w:rPr>
          <w:rFonts w:ascii="Arial" w:eastAsia="Calibri" w:hAnsi="Arial" w:cs="Arial"/>
          <w:lang w:eastAsia="x-none"/>
        </w:rPr>
        <w:t>procento dydžio PVM. Sutarties kaina, įskaitant PVM –</w:t>
      </w:r>
      <w:r w:rsidR="005B360E" w:rsidRPr="00272BCF">
        <w:rPr>
          <w:rFonts w:ascii="Arial" w:eastAsia="Calibri" w:hAnsi="Arial" w:cs="Arial"/>
          <w:lang w:eastAsia="x-none"/>
        </w:rPr>
        <w:t xml:space="preserve"> </w:t>
      </w:r>
      <w:r w:rsidR="00EA7B6C" w:rsidRPr="00272BCF">
        <w:rPr>
          <w:rFonts w:ascii="Arial" w:eastAsia="Calibri" w:hAnsi="Arial" w:cs="Arial"/>
          <w:b/>
          <w:bCs/>
          <w:lang w:eastAsia="x-none"/>
        </w:rPr>
        <w:t>59 290,00</w:t>
      </w:r>
      <w:r w:rsidR="00EA7B6C" w:rsidRPr="00272BCF">
        <w:rPr>
          <w:rFonts w:ascii="Arial" w:eastAsia="Calibri" w:hAnsi="Arial" w:cs="Arial"/>
          <w:lang w:eastAsia="x-none"/>
        </w:rPr>
        <w:t xml:space="preserve"> </w:t>
      </w:r>
      <w:r w:rsidR="00C940FA" w:rsidRPr="00272BCF">
        <w:rPr>
          <w:rFonts w:ascii="Arial" w:eastAsia="Calibri" w:hAnsi="Arial" w:cs="Arial"/>
          <w:lang w:eastAsia="x-none"/>
        </w:rPr>
        <w:t>Eur</w:t>
      </w:r>
      <w:r w:rsidR="00CF341F" w:rsidRPr="00272BCF">
        <w:rPr>
          <w:rFonts w:ascii="Arial" w:eastAsia="Calibri" w:hAnsi="Arial" w:cs="Arial"/>
          <w:lang w:eastAsia="x-none"/>
        </w:rPr>
        <w:t xml:space="preserve"> </w:t>
      </w:r>
      <w:r w:rsidRPr="00272BCF">
        <w:rPr>
          <w:rFonts w:ascii="Arial" w:eastAsia="Calibri" w:hAnsi="Arial" w:cs="Arial"/>
          <w:i/>
          <w:lang w:eastAsia="x-none"/>
        </w:rPr>
        <w:t>(</w:t>
      </w:r>
      <w:r w:rsidR="000F451D" w:rsidRPr="00272BCF">
        <w:rPr>
          <w:rFonts w:ascii="Arial" w:eastAsia="Calibri" w:hAnsi="Arial" w:cs="Arial"/>
          <w:i/>
          <w:lang w:eastAsia="x-none"/>
        </w:rPr>
        <w:t xml:space="preserve">penkiasdešimt </w:t>
      </w:r>
      <w:r w:rsidR="00EA7B6C" w:rsidRPr="00272BCF">
        <w:rPr>
          <w:rFonts w:ascii="Arial" w:eastAsia="Calibri" w:hAnsi="Arial" w:cs="Arial"/>
          <w:i/>
          <w:lang w:eastAsia="x-none"/>
        </w:rPr>
        <w:t xml:space="preserve">devyni </w:t>
      </w:r>
      <w:r w:rsidR="000F451D" w:rsidRPr="00272BCF">
        <w:rPr>
          <w:rFonts w:ascii="Arial" w:eastAsia="Calibri" w:hAnsi="Arial" w:cs="Arial"/>
          <w:i/>
          <w:lang w:eastAsia="x-none"/>
        </w:rPr>
        <w:t>tūkstančiai</w:t>
      </w:r>
      <w:r w:rsidR="00E029D6" w:rsidRPr="00272BCF">
        <w:rPr>
          <w:rFonts w:ascii="Arial" w:eastAsia="Calibri" w:hAnsi="Arial" w:cs="Arial"/>
          <w:i/>
          <w:lang w:eastAsia="x-none"/>
        </w:rPr>
        <w:t xml:space="preserve"> </w:t>
      </w:r>
      <w:r w:rsidR="00EA7B6C" w:rsidRPr="00272BCF">
        <w:rPr>
          <w:rFonts w:ascii="Arial" w:eastAsia="Calibri" w:hAnsi="Arial" w:cs="Arial"/>
          <w:i/>
          <w:lang w:eastAsia="x-none"/>
        </w:rPr>
        <w:t xml:space="preserve">du šimtai devyniasdešimt </w:t>
      </w:r>
      <w:r w:rsidR="007C6E96" w:rsidRPr="00272BCF">
        <w:rPr>
          <w:rFonts w:ascii="Arial" w:eastAsia="Calibri" w:hAnsi="Arial" w:cs="Arial"/>
          <w:i/>
          <w:lang w:eastAsia="x-none"/>
        </w:rPr>
        <w:t>eur</w:t>
      </w:r>
      <w:r w:rsidR="00E029D6" w:rsidRPr="00272BCF">
        <w:rPr>
          <w:rFonts w:ascii="Arial" w:eastAsia="Calibri" w:hAnsi="Arial" w:cs="Arial"/>
          <w:i/>
          <w:lang w:eastAsia="x-none"/>
        </w:rPr>
        <w:t>ų</w:t>
      </w:r>
      <w:r w:rsidR="00C9583C" w:rsidRPr="00272BCF">
        <w:rPr>
          <w:rFonts w:ascii="Arial" w:eastAsia="Calibri" w:hAnsi="Arial" w:cs="Arial"/>
          <w:i/>
          <w:lang w:eastAsia="x-none"/>
        </w:rPr>
        <w:t xml:space="preserve"> ir</w:t>
      </w:r>
      <w:r w:rsidR="00E029D6" w:rsidRPr="00272BCF">
        <w:rPr>
          <w:rFonts w:ascii="Arial" w:eastAsia="Calibri" w:hAnsi="Arial" w:cs="Arial"/>
          <w:i/>
          <w:lang w:eastAsia="x-none"/>
        </w:rPr>
        <w:t xml:space="preserve"> 00 </w:t>
      </w:r>
      <w:r w:rsidR="00C9583C" w:rsidRPr="00272BCF">
        <w:rPr>
          <w:rFonts w:ascii="Arial" w:eastAsia="Calibri" w:hAnsi="Arial" w:cs="Arial"/>
          <w:i/>
          <w:lang w:eastAsia="x-none"/>
        </w:rPr>
        <w:t>euro ct.</w:t>
      </w:r>
      <w:r w:rsidR="0087146C" w:rsidRPr="00272BCF">
        <w:rPr>
          <w:rFonts w:ascii="Arial" w:eastAsia="Calibri" w:hAnsi="Arial" w:cs="Arial"/>
          <w:i/>
          <w:lang w:eastAsia="x-none"/>
        </w:rPr>
        <w:t>)</w:t>
      </w:r>
      <w:r w:rsidR="00C9583C" w:rsidRPr="00272BCF">
        <w:rPr>
          <w:rFonts w:ascii="Arial" w:eastAsia="Calibri" w:hAnsi="Arial" w:cs="Arial"/>
          <w:i/>
          <w:lang w:eastAsia="x-none"/>
        </w:rPr>
        <w:t>.</w:t>
      </w:r>
      <w:r w:rsidR="00444927" w:rsidRPr="00272BCF">
        <w:rPr>
          <w:rFonts w:ascii="Arial" w:eastAsia="Calibri" w:hAnsi="Arial" w:cs="Arial"/>
          <w:i/>
          <w:lang w:eastAsia="x-none"/>
        </w:rPr>
        <w:t xml:space="preserve"> </w:t>
      </w:r>
    </w:p>
    <w:p w14:paraId="32254CA2" w14:textId="2E0F3908" w:rsidR="00132B95" w:rsidRPr="00272BCF" w:rsidRDefault="00726728" w:rsidP="00132B95">
      <w:pPr>
        <w:pStyle w:val="Sraopastraipa"/>
        <w:tabs>
          <w:tab w:val="left" w:pos="993"/>
        </w:tabs>
        <w:spacing w:after="0" w:line="240" w:lineRule="auto"/>
        <w:ind w:left="0" w:firstLine="567"/>
        <w:jc w:val="both"/>
        <w:rPr>
          <w:rFonts w:ascii="Arial" w:hAnsi="Arial" w:cs="Arial"/>
          <w:spacing w:val="-1"/>
        </w:rPr>
      </w:pPr>
      <w:r w:rsidRPr="00272BCF">
        <w:rPr>
          <w:rFonts w:ascii="Arial" w:eastAsia="Calibri" w:hAnsi="Arial" w:cs="Arial"/>
          <w:bCs/>
        </w:rPr>
        <w:lastRenderedPageBreak/>
        <w:t xml:space="preserve">2.3. </w:t>
      </w:r>
      <w:r w:rsidR="00FB19A3" w:rsidRPr="00272BCF">
        <w:rPr>
          <w:rFonts w:ascii="Arial" w:hAnsi="Arial" w:cs="Arial"/>
        </w:rPr>
        <w:t xml:space="preserve">Pirkėjas sumoka Tiekėjui </w:t>
      </w:r>
      <w:r w:rsidR="00FB19A3" w:rsidRPr="00272BCF">
        <w:rPr>
          <w:rFonts w:ascii="Arial" w:eastAsia="Calibri" w:hAnsi="Arial" w:cs="Arial"/>
        </w:rPr>
        <w:t>tinkamai</w:t>
      </w:r>
      <w:r w:rsidR="00FB19A3" w:rsidRPr="00272BCF">
        <w:rPr>
          <w:rFonts w:ascii="Arial" w:hAnsi="Arial" w:cs="Arial"/>
        </w:rPr>
        <w:t xml:space="preserve"> įvykdžius Pirkėjo užsakymą, už konkretų Prekių kiekį pagal Sutartyje nustatytus Prekių įkainius</w:t>
      </w:r>
      <w:r w:rsidR="00FB19A3" w:rsidRPr="00272BCF">
        <w:rPr>
          <w:rFonts w:ascii="Arial" w:eastAsia="Calibri" w:hAnsi="Arial" w:cs="Arial"/>
          <w:spacing w:val="-1"/>
        </w:rPr>
        <w:t xml:space="preserve"> per </w:t>
      </w:r>
      <w:r w:rsidR="00506BCC" w:rsidRPr="00272BCF">
        <w:rPr>
          <w:rFonts w:ascii="Arial" w:hAnsi="Arial" w:cs="Arial"/>
          <w:spacing w:val="-1"/>
        </w:rPr>
        <w:t>Bendrųjų sąlygų 5.11 punkte nurodytą terminą.</w:t>
      </w:r>
    </w:p>
    <w:p w14:paraId="2B2DC5AC" w14:textId="3F81C26A" w:rsidR="00132B95" w:rsidRPr="00272BCF" w:rsidRDefault="00132B95" w:rsidP="00A46C13">
      <w:pPr>
        <w:pStyle w:val="Sraopastraipa"/>
        <w:tabs>
          <w:tab w:val="left" w:pos="993"/>
        </w:tabs>
        <w:spacing w:after="0" w:line="240" w:lineRule="auto"/>
        <w:ind w:left="0" w:firstLine="567"/>
        <w:jc w:val="both"/>
        <w:rPr>
          <w:rFonts w:ascii="Arial" w:hAnsi="Arial" w:cs="Arial"/>
          <w:spacing w:val="-1"/>
        </w:rPr>
      </w:pPr>
      <w:r w:rsidRPr="00272BCF">
        <w:rPr>
          <w:rFonts w:ascii="Arial" w:hAnsi="Arial" w:cs="Arial"/>
          <w:lang w:eastAsia="lt-LT"/>
        </w:rPr>
        <w:t>2.</w:t>
      </w:r>
      <w:r w:rsidR="00677390" w:rsidRPr="00272BCF">
        <w:rPr>
          <w:rFonts w:ascii="Arial" w:hAnsi="Arial" w:cs="Arial"/>
          <w:lang w:eastAsia="lt-LT"/>
        </w:rPr>
        <w:t>4.</w:t>
      </w:r>
      <w:r w:rsidRPr="00272BCF">
        <w:rPr>
          <w:rFonts w:ascii="Arial" w:hAnsi="Arial" w:cs="Arial"/>
          <w:lang w:eastAsia="lt-LT"/>
        </w:rPr>
        <w:t xml:space="preserve"> Prekių kaina/įkainiai (Eur be PVM) Sutarties galiojimo laikotarpiu gali būti perskaičiuojami tokiomis sąlygomis:</w:t>
      </w:r>
    </w:p>
    <w:p w14:paraId="16053273" w14:textId="3AF70AE1" w:rsidR="00132B95" w:rsidRPr="00272BCF" w:rsidRDefault="00132B95" w:rsidP="006D4090">
      <w:pPr>
        <w:spacing w:after="60"/>
        <w:ind w:firstLine="567"/>
        <w:jc w:val="both"/>
        <w:rPr>
          <w:rFonts w:ascii="Arial" w:hAnsi="Arial" w:cs="Arial"/>
          <w:lang w:eastAsia="lt-LT"/>
        </w:rPr>
      </w:pPr>
      <w:r w:rsidRPr="00272BCF">
        <w:rPr>
          <w:rFonts w:ascii="Arial" w:hAnsi="Arial" w:cs="Arial"/>
          <w:lang w:eastAsia="lt-LT"/>
        </w:rPr>
        <w:t>2.</w:t>
      </w:r>
      <w:r w:rsidR="00677390" w:rsidRPr="00272BCF">
        <w:rPr>
          <w:rFonts w:ascii="Arial" w:hAnsi="Arial" w:cs="Arial"/>
          <w:lang w:eastAsia="lt-LT"/>
        </w:rPr>
        <w:t>4</w:t>
      </w:r>
      <w:r w:rsidRPr="00272BCF">
        <w:rPr>
          <w:rFonts w:ascii="Arial" w:hAnsi="Arial" w:cs="Arial"/>
          <w:lang w:eastAsia="lt-LT"/>
        </w:rPr>
        <w:t>.1.</w:t>
      </w:r>
      <w:r w:rsidR="006D4090">
        <w:rPr>
          <w:rFonts w:ascii="Arial" w:hAnsi="Arial" w:cs="Arial"/>
          <w:lang w:eastAsia="lt-LT"/>
        </w:rPr>
        <w:t xml:space="preserve"> </w:t>
      </w:r>
      <w:r w:rsidR="00967725" w:rsidRPr="00272BCF">
        <w:rPr>
          <w:rFonts w:ascii="Arial" w:hAnsi="Arial" w:cs="Arial"/>
          <w:lang w:eastAsia="lt-LT"/>
        </w:rPr>
        <w:t xml:space="preserve">Prekių </w:t>
      </w:r>
      <w:r w:rsidRPr="00272BCF">
        <w:rPr>
          <w:rFonts w:ascii="Arial" w:hAnsi="Arial" w:cs="Arial"/>
          <w:lang w:eastAsia="lt-LT"/>
        </w:rPr>
        <w:t xml:space="preserve">kaina/įkainiai (EUR be PVM) Sutarties galiojimo laikotarpiu galės būti perskaičiuojami ir keičiami, jeigu Lietuvos Respublikos metinė infliacija pagal suderintą vartotojų kainų indeksą, remiantis Lietuvos Respublikos statistikos departamento duomenimis, buvo didesnė nei 5 proc. arba mažesnė nei  -5 proc., pirmą kartą perskaičiuojant ne ankščiau kaip praėjus 6 (šešiems) mėnesiams po Sutarties įsigaliojimo </w:t>
      </w:r>
      <w:r w:rsidRPr="00272BCF">
        <w:rPr>
          <w:rFonts w:ascii="Arial" w:hAnsi="Arial" w:cs="Arial"/>
        </w:rPr>
        <w:t>(</w:t>
      </w:r>
      <w:r w:rsidRPr="00272BCF">
        <w:rPr>
          <w:rFonts w:ascii="Arial" w:hAnsi="Arial" w:cs="Arial"/>
          <w:i/>
          <w:iCs/>
        </w:rPr>
        <w:t>jeigu perskaičiavimas jau buvo atliktas – nuo paskutinio perskaičiavimo pagal šį punktą dienos</w:t>
      </w:r>
      <w:r w:rsidRPr="00272BCF">
        <w:rPr>
          <w:rFonts w:ascii="Arial" w:hAnsi="Arial" w:cs="Arial"/>
        </w:rPr>
        <w:t xml:space="preserve">), </w:t>
      </w:r>
      <w:r w:rsidRPr="00272BCF">
        <w:rPr>
          <w:rFonts w:ascii="Arial" w:hAnsi="Arial" w:cs="Arial"/>
          <w:spacing w:val="-1"/>
        </w:rPr>
        <w:t xml:space="preserve">kaina/ įkainiai perskaičiuojami ne dažniau kaip kas </w:t>
      </w:r>
      <w:r w:rsidRPr="00272BCF">
        <w:rPr>
          <w:rFonts w:ascii="Arial" w:hAnsi="Arial" w:cs="Arial"/>
          <w:spacing w:val="-1"/>
          <w:lang w:val="en-US"/>
        </w:rPr>
        <w:t>6 (</w:t>
      </w:r>
      <w:r w:rsidRPr="00272BCF">
        <w:rPr>
          <w:rFonts w:ascii="Arial" w:hAnsi="Arial" w:cs="Arial"/>
          <w:spacing w:val="-1"/>
        </w:rPr>
        <w:t>šeši) mėnesiai</w:t>
      </w:r>
      <w:r w:rsidRPr="00272BCF">
        <w:rPr>
          <w:rFonts w:ascii="Arial" w:hAnsi="Arial" w:cs="Arial"/>
          <w:lang w:eastAsia="lt-LT"/>
        </w:rPr>
        <w:t xml:space="preserve">. </w:t>
      </w:r>
      <w:r w:rsidRPr="00272BCF">
        <w:rPr>
          <w:rFonts w:ascii="Arial" w:hAnsi="Arial" w:cs="Arial"/>
        </w:rPr>
        <w:t xml:space="preserve">Vėlesnis kainų arba įkainių perskaičiavimas negali apimti laikotarpio, už kurį jau buvo atliktas perskaičiavimas. </w:t>
      </w:r>
      <w:r w:rsidR="00A46C13" w:rsidRPr="00272BCF">
        <w:rPr>
          <w:rFonts w:ascii="Arial" w:hAnsi="Arial" w:cs="Arial"/>
        </w:rPr>
        <w:t xml:space="preserve">Prekių </w:t>
      </w:r>
      <w:r w:rsidRPr="00272BCF">
        <w:rPr>
          <w:rFonts w:ascii="Arial" w:hAnsi="Arial" w:cs="Arial"/>
          <w:lang w:eastAsia="lt-LT"/>
        </w:rPr>
        <w:t xml:space="preserve">kainos/įkainių perskaičiavimą inicijuojanti Šalis turi informuoti kitą Šalį raštu apie pageidavimą perskaičiuoti </w:t>
      </w:r>
      <w:r w:rsidR="00A46C13" w:rsidRPr="00272BCF">
        <w:rPr>
          <w:rFonts w:ascii="Arial" w:hAnsi="Arial" w:cs="Arial"/>
          <w:lang w:eastAsia="lt-LT"/>
        </w:rPr>
        <w:t xml:space="preserve">Prekių </w:t>
      </w:r>
      <w:r w:rsidRPr="00272BCF">
        <w:rPr>
          <w:rFonts w:ascii="Arial" w:hAnsi="Arial" w:cs="Arial"/>
          <w:lang w:eastAsia="lt-LT"/>
        </w:rPr>
        <w:t>kainą/ įkainius.</w:t>
      </w:r>
      <w:r w:rsidR="007A1A8B" w:rsidRPr="00272BCF">
        <w:rPr>
          <w:rFonts w:ascii="Arial" w:hAnsi="Arial" w:cs="Arial"/>
          <w:lang w:eastAsia="lt-LT"/>
        </w:rPr>
        <w:t xml:space="preserve"> </w:t>
      </w:r>
      <w:r w:rsidR="00A46C13" w:rsidRPr="00272BCF">
        <w:rPr>
          <w:rFonts w:ascii="Arial" w:hAnsi="Arial" w:cs="Arial"/>
          <w:lang w:eastAsia="lt-LT"/>
        </w:rPr>
        <w:t>Prekių</w:t>
      </w:r>
      <w:r w:rsidRPr="00272BCF">
        <w:rPr>
          <w:rFonts w:ascii="Arial" w:hAnsi="Arial" w:cs="Arial"/>
          <w:lang w:eastAsia="lt-LT"/>
        </w:rPr>
        <w:t xml:space="preserve"> kaina/įkainiai perskaičiuojami pagal žemiau pateiktą formulę:</w:t>
      </w:r>
    </w:p>
    <w:p w14:paraId="606D2CE2" w14:textId="77777777" w:rsidR="00132B95" w:rsidRPr="00272BCF" w:rsidRDefault="00132B95" w:rsidP="00132B95">
      <w:pPr>
        <w:spacing w:after="60"/>
        <w:jc w:val="both"/>
        <w:rPr>
          <w:rFonts w:ascii="Arial" w:hAnsi="Arial" w:cs="Arial"/>
          <w:lang w:eastAsia="lt-LT"/>
        </w:rPr>
      </w:pPr>
    </w:p>
    <w:p w14:paraId="575FC267" w14:textId="77777777" w:rsidR="00132B95" w:rsidRPr="00272BCF" w:rsidRDefault="00132B95" w:rsidP="006D4090">
      <w:pPr>
        <w:pStyle w:val="Sraopastraipa"/>
        <w:spacing w:after="60"/>
        <w:ind w:left="0" w:firstLine="567"/>
        <w:rPr>
          <w:rFonts w:ascii="Arial" w:hAnsi="Arial" w:cs="Arial"/>
        </w:rPr>
      </w:pPr>
      <w:proofErr w:type="spellStart"/>
      <w:r w:rsidRPr="00272BCF">
        <w:rPr>
          <w:rFonts w:ascii="Arial" w:hAnsi="Arial" w:cs="Arial"/>
        </w:rPr>
        <w:t>C</w:t>
      </w:r>
      <w:r w:rsidRPr="00272BCF">
        <w:rPr>
          <w:rFonts w:ascii="Arial" w:hAnsi="Arial" w:cs="Arial"/>
          <w:vertAlign w:val="subscript"/>
        </w:rPr>
        <w:t>pn</w:t>
      </w:r>
      <w:proofErr w:type="spellEnd"/>
      <w:r w:rsidRPr="00272BCF">
        <w:rPr>
          <w:rFonts w:ascii="Arial" w:hAnsi="Arial" w:cs="Arial"/>
          <w:vertAlign w:val="subscript"/>
        </w:rPr>
        <w:t xml:space="preserve"> </w:t>
      </w:r>
      <w:r w:rsidRPr="00272BCF">
        <w:rPr>
          <w:rFonts w:ascii="Arial" w:hAnsi="Arial" w:cs="Arial"/>
        </w:rPr>
        <w:t xml:space="preserve">= </w:t>
      </w:r>
      <w:proofErr w:type="spellStart"/>
      <w:r w:rsidRPr="00272BCF">
        <w:rPr>
          <w:rFonts w:ascii="Arial" w:hAnsi="Arial" w:cs="Arial"/>
        </w:rPr>
        <w:t>S</w:t>
      </w:r>
      <w:r w:rsidRPr="00272BCF">
        <w:rPr>
          <w:rFonts w:ascii="Arial" w:hAnsi="Arial" w:cs="Arial"/>
          <w:vertAlign w:val="subscript"/>
        </w:rPr>
        <w:t>n</w:t>
      </w:r>
      <w:proofErr w:type="spellEnd"/>
      <w:r w:rsidRPr="00272BCF">
        <w:rPr>
          <w:rFonts w:ascii="Arial" w:hAnsi="Arial" w:cs="Arial"/>
          <w:vertAlign w:val="subscript"/>
        </w:rPr>
        <w:t xml:space="preserve"> </w:t>
      </w:r>
      <w:r w:rsidRPr="00272BCF">
        <w:rPr>
          <w:rFonts w:ascii="Arial" w:hAnsi="Arial" w:cs="Arial"/>
        </w:rPr>
        <w:t> x (1 + I</w:t>
      </w:r>
      <w:r w:rsidRPr="00272BCF">
        <w:rPr>
          <w:rFonts w:ascii="Arial" w:hAnsi="Arial" w:cs="Arial"/>
          <w:i/>
          <w:iCs/>
        </w:rPr>
        <w:t xml:space="preserve">  </w:t>
      </w:r>
      <w:r w:rsidRPr="00272BCF">
        <w:rPr>
          <w:rFonts w:ascii="Arial" w:hAnsi="Arial" w:cs="Arial"/>
        </w:rPr>
        <w:t>/ 100), kur</w:t>
      </w:r>
    </w:p>
    <w:p w14:paraId="0FB1BD44" w14:textId="77777777" w:rsidR="00132B95" w:rsidRPr="00272BCF" w:rsidRDefault="00132B95" w:rsidP="006D4090">
      <w:pPr>
        <w:spacing w:after="60"/>
        <w:ind w:firstLine="567"/>
        <w:jc w:val="both"/>
        <w:rPr>
          <w:rFonts w:ascii="Arial" w:hAnsi="Arial" w:cs="Arial"/>
          <w:lang w:eastAsia="lt-LT"/>
        </w:rPr>
      </w:pPr>
    </w:p>
    <w:p w14:paraId="30B696FF" w14:textId="4D189EF4" w:rsidR="00132B95" w:rsidRPr="00272BCF" w:rsidRDefault="00132B95" w:rsidP="006D4090">
      <w:pPr>
        <w:pStyle w:val="Sraopastraipa"/>
        <w:spacing w:after="60"/>
        <w:ind w:left="0" w:firstLine="567"/>
        <w:jc w:val="both"/>
        <w:rPr>
          <w:rFonts w:ascii="Arial" w:hAnsi="Arial" w:cs="Arial"/>
          <w:lang w:eastAsia="lt-LT"/>
        </w:rPr>
      </w:pPr>
      <w:proofErr w:type="spellStart"/>
      <w:r w:rsidRPr="00272BCF">
        <w:rPr>
          <w:rFonts w:ascii="Arial" w:hAnsi="Arial" w:cs="Arial"/>
          <w:lang w:eastAsia="lt-LT"/>
        </w:rPr>
        <w:t>C</w:t>
      </w:r>
      <w:r w:rsidRPr="00272BCF">
        <w:rPr>
          <w:rFonts w:ascii="Arial" w:hAnsi="Arial" w:cs="Arial"/>
          <w:vertAlign w:val="subscript"/>
          <w:lang w:eastAsia="lt-LT"/>
        </w:rPr>
        <w:t>pn</w:t>
      </w:r>
      <w:proofErr w:type="spellEnd"/>
      <w:r w:rsidRPr="00272BCF">
        <w:rPr>
          <w:rFonts w:ascii="Arial" w:hAnsi="Arial" w:cs="Arial"/>
          <w:lang w:eastAsia="lt-LT"/>
        </w:rPr>
        <w:t xml:space="preserve"> – perskaičiuotas </w:t>
      </w:r>
      <w:r w:rsidR="00A46C13" w:rsidRPr="00272BCF">
        <w:rPr>
          <w:rFonts w:ascii="Arial" w:hAnsi="Arial" w:cs="Arial"/>
          <w:lang w:eastAsia="lt-LT"/>
        </w:rPr>
        <w:t>Prekių</w:t>
      </w:r>
      <w:r w:rsidRPr="00272BCF">
        <w:rPr>
          <w:rFonts w:ascii="Arial" w:hAnsi="Arial" w:cs="Arial"/>
          <w:lang w:eastAsia="lt-LT"/>
        </w:rPr>
        <w:t xml:space="preserve"> įkainis;</w:t>
      </w:r>
    </w:p>
    <w:p w14:paraId="67CB7E70" w14:textId="453B297A" w:rsidR="00132B95" w:rsidRPr="00272BCF" w:rsidRDefault="00132B95" w:rsidP="006D4090">
      <w:pPr>
        <w:pStyle w:val="Sraopastraipa"/>
        <w:spacing w:after="60"/>
        <w:ind w:left="0" w:firstLine="567"/>
        <w:jc w:val="both"/>
        <w:rPr>
          <w:rFonts w:ascii="Arial" w:hAnsi="Arial" w:cs="Arial"/>
          <w:lang w:eastAsia="lt-LT"/>
        </w:rPr>
      </w:pPr>
      <w:proofErr w:type="spellStart"/>
      <w:r w:rsidRPr="00272BCF">
        <w:rPr>
          <w:rFonts w:ascii="Arial" w:hAnsi="Arial" w:cs="Arial"/>
          <w:lang w:eastAsia="lt-LT"/>
        </w:rPr>
        <w:t>S</w:t>
      </w:r>
      <w:r w:rsidRPr="00272BCF">
        <w:rPr>
          <w:rFonts w:ascii="Arial" w:hAnsi="Arial" w:cs="Arial"/>
          <w:vertAlign w:val="subscript"/>
          <w:lang w:eastAsia="lt-LT"/>
        </w:rPr>
        <w:t>n</w:t>
      </w:r>
      <w:proofErr w:type="spellEnd"/>
      <w:r w:rsidRPr="00272BCF">
        <w:rPr>
          <w:rFonts w:ascii="Arial" w:hAnsi="Arial" w:cs="Arial"/>
          <w:lang w:eastAsia="lt-LT"/>
        </w:rPr>
        <w:t xml:space="preserve"> – Sutartyje numatytas </w:t>
      </w:r>
      <w:r w:rsidR="00A46C13" w:rsidRPr="00272BCF">
        <w:rPr>
          <w:rFonts w:ascii="Arial" w:hAnsi="Arial" w:cs="Arial"/>
          <w:lang w:eastAsia="lt-LT"/>
        </w:rPr>
        <w:t>Prekių</w:t>
      </w:r>
      <w:r w:rsidRPr="00272BCF">
        <w:rPr>
          <w:rFonts w:ascii="Arial" w:hAnsi="Arial" w:cs="Arial"/>
          <w:lang w:eastAsia="lt-LT"/>
        </w:rPr>
        <w:t xml:space="preserve"> įkainis;</w:t>
      </w:r>
    </w:p>
    <w:p w14:paraId="04BE8BAC" w14:textId="77777777" w:rsidR="00132B95" w:rsidRPr="00272BCF" w:rsidRDefault="00132B95" w:rsidP="006D4090">
      <w:pPr>
        <w:pStyle w:val="Sraopastraipa"/>
        <w:spacing w:after="60"/>
        <w:ind w:left="0" w:firstLine="567"/>
        <w:jc w:val="both"/>
        <w:rPr>
          <w:rFonts w:ascii="Arial" w:hAnsi="Arial" w:cs="Arial"/>
          <w:lang w:eastAsia="lt-LT"/>
        </w:rPr>
      </w:pPr>
      <w:r w:rsidRPr="00272BCF">
        <w:rPr>
          <w:rFonts w:ascii="Arial" w:hAnsi="Arial" w:cs="Arial"/>
          <w:lang w:eastAsia="lt-LT"/>
        </w:rPr>
        <w:t xml:space="preserve">I – </w:t>
      </w:r>
      <w:r w:rsidRPr="00272BCF">
        <w:rPr>
          <w:rFonts w:ascii="Arial" w:hAnsi="Arial" w:cs="Arial"/>
        </w:rPr>
        <w:t>Lietuvos Respublikos metinė infliacija pagal suderintą vartotojų kainų indeksą (infliacijos atveju teigiamas dydis, defliacijos atveju – neigiamas)</w:t>
      </w:r>
      <w:r w:rsidRPr="00272BCF">
        <w:rPr>
          <w:rFonts w:ascii="Arial" w:hAnsi="Arial" w:cs="Arial"/>
          <w:lang w:eastAsia="lt-LT"/>
        </w:rPr>
        <w:t>.</w:t>
      </w:r>
    </w:p>
    <w:p w14:paraId="1D00F810" w14:textId="77777777" w:rsidR="00132B95" w:rsidRPr="00272BCF" w:rsidRDefault="00132B95" w:rsidP="006D4090">
      <w:pPr>
        <w:pStyle w:val="Sraopastraipa"/>
        <w:spacing w:after="60"/>
        <w:ind w:left="0" w:firstLine="567"/>
        <w:jc w:val="both"/>
        <w:rPr>
          <w:rFonts w:ascii="Arial" w:hAnsi="Arial" w:cs="Arial"/>
          <w:lang w:eastAsia="lt-LT"/>
        </w:rPr>
      </w:pPr>
      <w:r w:rsidRPr="00272BCF">
        <w:rPr>
          <w:rFonts w:ascii="Arial" w:hAnsi="Arial" w:cs="Arial"/>
          <w:lang w:eastAsia="lt-LT"/>
        </w:rPr>
        <w:t xml:space="preserve">Duomenų šaltinis – </w:t>
      </w:r>
      <w:r w:rsidRPr="00272BCF">
        <w:rPr>
          <w:rFonts w:ascii="Arial" w:hAnsi="Arial" w:cs="Arial"/>
          <w:color w:val="4472C4" w:themeColor="accent1"/>
          <w:lang w:eastAsia="lt-LT"/>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http://www.stat.gov.lt, </w:t>
      </w:r>
      <w:r w:rsidRPr="00272BCF">
        <w:rPr>
          <w:rFonts w:ascii="Arial" w:hAnsi="Arial" w:cs="Arial"/>
          <w:lang w:eastAsia="lt-LT"/>
        </w:rPr>
        <w:t>Pagrindiniai Lietuvos Respublikos rodikliai.</w:t>
      </w:r>
    </w:p>
    <w:p w14:paraId="49394897" w14:textId="70BBF5C2" w:rsidR="00132B95" w:rsidRPr="00272BCF" w:rsidRDefault="00132B95" w:rsidP="006D4090">
      <w:pPr>
        <w:pStyle w:val="Sraopastraipa"/>
        <w:tabs>
          <w:tab w:val="left" w:pos="426"/>
        </w:tabs>
        <w:spacing w:after="60"/>
        <w:ind w:left="0" w:firstLine="567"/>
        <w:jc w:val="both"/>
        <w:rPr>
          <w:rFonts w:ascii="Arial" w:hAnsi="Arial" w:cs="Arial"/>
          <w:lang w:eastAsia="lt-LT"/>
        </w:rPr>
      </w:pPr>
      <w:r w:rsidRPr="00272BCF">
        <w:rPr>
          <w:rFonts w:ascii="Arial" w:hAnsi="Arial" w:cs="Arial"/>
          <w:lang w:eastAsia="lt-LT"/>
        </w:rPr>
        <w:t>2.</w:t>
      </w:r>
      <w:r w:rsidR="00677390" w:rsidRPr="00272BCF">
        <w:rPr>
          <w:rFonts w:ascii="Arial" w:hAnsi="Arial" w:cs="Arial"/>
          <w:lang w:eastAsia="lt-LT"/>
        </w:rPr>
        <w:t>4</w:t>
      </w:r>
      <w:r w:rsidRPr="00272BCF">
        <w:rPr>
          <w:rFonts w:ascii="Arial" w:hAnsi="Arial" w:cs="Arial"/>
          <w:lang w:eastAsia="lt-LT"/>
        </w:rPr>
        <w:t xml:space="preserve">.2. Perskaičiuota </w:t>
      </w:r>
      <w:r w:rsidR="00A46C13" w:rsidRPr="00272BCF">
        <w:rPr>
          <w:rFonts w:ascii="Arial" w:hAnsi="Arial" w:cs="Arial"/>
          <w:lang w:eastAsia="lt-LT"/>
        </w:rPr>
        <w:t>Prekių</w:t>
      </w:r>
      <w:r w:rsidRPr="00272BCF">
        <w:rPr>
          <w:rFonts w:ascii="Arial" w:hAnsi="Arial" w:cs="Arial"/>
          <w:lang w:eastAsia="lt-LT"/>
        </w:rPr>
        <w:t xml:space="preserve"> kaina/įkainiai įsigalioja nuo abiejų Šalių susitarimo dėl Sutarties pakeitimo pasirašymo dienos, jei pačiame susitarime nenumatyta kitaip.</w:t>
      </w:r>
    </w:p>
    <w:p w14:paraId="35A2AD56" w14:textId="3B1B828A" w:rsidR="00132B95" w:rsidRPr="00272BCF" w:rsidRDefault="00132B95" w:rsidP="006D4090">
      <w:pPr>
        <w:pStyle w:val="Sraopastraipa"/>
        <w:spacing w:after="60"/>
        <w:ind w:left="0" w:firstLine="567"/>
        <w:jc w:val="both"/>
        <w:rPr>
          <w:rFonts w:ascii="Arial" w:hAnsi="Arial" w:cs="Arial"/>
          <w:lang w:eastAsia="lt-LT"/>
        </w:rPr>
      </w:pPr>
      <w:r w:rsidRPr="00272BCF">
        <w:rPr>
          <w:rFonts w:ascii="Arial" w:hAnsi="Arial" w:cs="Arial"/>
          <w:lang w:eastAsia="lt-LT"/>
        </w:rPr>
        <w:t>2.</w:t>
      </w:r>
      <w:r w:rsidR="00677390" w:rsidRPr="00272BCF">
        <w:rPr>
          <w:rFonts w:ascii="Arial" w:hAnsi="Arial" w:cs="Arial"/>
          <w:lang w:eastAsia="lt-LT"/>
        </w:rPr>
        <w:t>4</w:t>
      </w:r>
      <w:r w:rsidRPr="00272BCF">
        <w:rPr>
          <w:rFonts w:ascii="Arial" w:hAnsi="Arial" w:cs="Arial"/>
          <w:lang w:eastAsia="lt-LT"/>
        </w:rPr>
        <w:t xml:space="preserve">.3. </w:t>
      </w:r>
      <w:r w:rsidR="00A46C13" w:rsidRPr="00272BCF">
        <w:rPr>
          <w:rFonts w:ascii="Arial" w:hAnsi="Arial" w:cs="Arial"/>
          <w:lang w:eastAsia="lt-LT"/>
        </w:rPr>
        <w:t xml:space="preserve">Prekių </w:t>
      </w:r>
      <w:r w:rsidRPr="00272BCF">
        <w:rPr>
          <w:rFonts w:ascii="Arial" w:hAnsi="Arial" w:cs="Arial"/>
          <w:lang w:eastAsia="lt-LT"/>
        </w:rPr>
        <w:t xml:space="preserve">kainos/įkainių perskaičiavimas įforminamas Šalių pasirašomu susitarimu, kuriame užfiksuojami perskaičiuoti </w:t>
      </w:r>
      <w:r w:rsidR="00A46C13" w:rsidRPr="00272BCF">
        <w:rPr>
          <w:rFonts w:ascii="Arial" w:hAnsi="Arial" w:cs="Arial"/>
          <w:lang w:eastAsia="lt-LT"/>
        </w:rPr>
        <w:t xml:space="preserve">Prekių </w:t>
      </w:r>
      <w:r w:rsidRPr="00272BCF">
        <w:rPr>
          <w:rFonts w:ascii="Arial" w:hAnsi="Arial" w:cs="Arial"/>
          <w:lang w:eastAsia="lt-LT"/>
        </w:rPr>
        <w:t xml:space="preserve">įkainiai ir šio perskaičiavimo įsigaliojimo sąlygos. </w:t>
      </w:r>
    </w:p>
    <w:p w14:paraId="3CE085F9" w14:textId="75D008D0" w:rsidR="00132B95" w:rsidRPr="00272BCF" w:rsidRDefault="00132B95" w:rsidP="006D4090">
      <w:pPr>
        <w:pStyle w:val="Sraopastraipa"/>
        <w:tabs>
          <w:tab w:val="left" w:pos="426"/>
        </w:tabs>
        <w:spacing w:after="60"/>
        <w:ind w:left="0" w:firstLine="567"/>
        <w:jc w:val="both"/>
        <w:rPr>
          <w:rFonts w:ascii="Arial" w:hAnsi="Arial" w:cs="Arial"/>
          <w:lang w:eastAsia="lt-LT"/>
        </w:rPr>
      </w:pPr>
      <w:r w:rsidRPr="00272BCF">
        <w:rPr>
          <w:rFonts w:ascii="Arial" w:hAnsi="Arial" w:cs="Arial"/>
          <w:lang w:eastAsia="lt-LT"/>
        </w:rPr>
        <w:t>2.</w:t>
      </w:r>
      <w:r w:rsidR="00677390" w:rsidRPr="00272BCF">
        <w:rPr>
          <w:rFonts w:ascii="Arial" w:hAnsi="Arial" w:cs="Arial"/>
          <w:lang w:eastAsia="lt-LT"/>
        </w:rPr>
        <w:t>4</w:t>
      </w:r>
      <w:r w:rsidRPr="00272BCF">
        <w:rPr>
          <w:rFonts w:ascii="Arial" w:hAnsi="Arial" w:cs="Arial"/>
          <w:lang w:eastAsia="lt-LT"/>
        </w:rPr>
        <w:t xml:space="preserve">.4. Sutarties </w:t>
      </w:r>
      <w:r w:rsidR="00146AC6" w:rsidRPr="00272BCF">
        <w:rPr>
          <w:rFonts w:ascii="Arial" w:hAnsi="Arial" w:cs="Arial"/>
          <w:lang w:eastAsia="lt-LT"/>
        </w:rPr>
        <w:t xml:space="preserve">maksimalios kainos </w:t>
      </w:r>
      <w:r w:rsidRPr="00272BCF">
        <w:rPr>
          <w:rFonts w:ascii="Arial" w:hAnsi="Arial" w:cs="Arial"/>
          <w:lang w:eastAsia="lt-LT"/>
        </w:rPr>
        <w:t xml:space="preserve">ir Prekių įkainių perskaičiavimas dėl kitų mokesčių pasikeitimo nebus atliekamas, išskyrus </w:t>
      </w:r>
      <w:r w:rsidRPr="00272BCF">
        <w:rPr>
          <w:rFonts w:ascii="Arial" w:hAnsi="Arial" w:cs="Arial"/>
          <w:lang w:eastAsia="lt-LT"/>
        </w:rPr>
        <w:fldChar w:fldCharType="begin"/>
      </w:r>
      <w:r w:rsidRPr="00272BCF">
        <w:rPr>
          <w:rFonts w:ascii="Arial" w:hAnsi="Arial" w:cs="Arial"/>
          <w:lang w:eastAsia="lt-LT"/>
        </w:rPr>
        <w:instrText xml:space="preserve"> REF _Ref866985 \r \h  \* MERGEFORMAT </w:instrText>
      </w:r>
      <w:r w:rsidRPr="00272BCF">
        <w:rPr>
          <w:rFonts w:ascii="Arial" w:hAnsi="Arial" w:cs="Arial"/>
          <w:lang w:eastAsia="lt-LT"/>
        </w:rPr>
      </w:r>
      <w:r w:rsidRPr="00272BCF">
        <w:rPr>
          <w:rFonts w:ascii="Arial" w:hAnsi="Arial" w:cs="Arial"/>
          <w:lang w:eastAsia="lt-LT"/>
        </w:rPr>
        <w:fldChar w:fldCharType="separate"/>
      </w:r>
      <w:r w:rsidRPr="00272BCF">
        <w:rPr>
          <w:rFonts w:ascii="Arial" w:hAnsi="Arial" w:cs="Arial"/>
          <w:lang w:eastAsia="lt-LT"/>
        </w:rPr>
        <w:t>2.</w:t>
      </w:r>
      <w:r w:rsidRPr="00272BCF">
        <w:rPr>
          <w:rFonts w:ascii="Arial" w:hAnsi="Arial" w:cs="Arial"/>
          <w:lang w:eastAsia="lt-LT"/>
        </w:rPr>
        <w:fldChar w:fldCharType="end"/>
      </w:r>
      <w:r w:rsidRPr="00272BCF">
        <w:rPr>
          <w:rFonts w:ascii="Arial" w:hAnsi="Arial" w:cs="Arial"/>
          <w:lang w:eastAsia="lt-LT"/>
        </w:rPr>
        <w:t>4 punkte nurodytus perskaičiavimus.</w:t>
      </w:r>
      <w:r w:rsidRPr="00272BCF">
        <w:rPr>
          <w:rFonts w:ascii="Arial" w:hAnsi="Arial" w:cs="Arial"/>
          <w:color w:val="0D0D0D"/>
          <w:lang w:eastAsia="lt-LT"/>
        </w:rPr>
        <w:t xml:space="preserve"> </w:t>
      </w:r>
    </w:p>
    <w:p w14:paraId="5A4BBFB9" w14:textId="77777777" w:rsidR="00250406" w:rsidRPr="00272BCF" w:rsidRDefault="00250406" w:rsidP="00F025E4">
      <w:pPr>
        <w:tabs>
          <w:tab w:val="left" w:pos="709"/>
          <w:tab w:val="left" w:pos="993"/>
        </w:tabs>
        <w:spacing w:after="0" w:line="240" w:lineRule="auto"/>
        <w:rPr>
          <w:rFonts w:ascii="Arial" w:eastAsia="Calibri" w:hAnsi="Arial" w:cs="Arial"/>
          <w:b/>
        </w:rPr>
      </w:pPr>
    </w:p>
    <w:p w14:paraId="1E828BE0" w14:textId="1E9D3AFF" w:rsidR="00726728" w:rsidRPr="00272BCF" w:rsidRDefault="00726728" w:rsidP="00726728">
      <w:pPr>
        <w:tabs>
          <w:tab w:val="left" w:pos="709"/>
          <w:tab w:val="left" w:pos="993"/>
        </w:tabs>
        <w:spacing w:after="0" w:line="240" w:lineRule="auto"/>
        <w:ind w:firstLine="567"/>
        <w:jc w:val="center"/>
        <w:rPr>
          <w:rFonts w:ascii="Arial" w:eastAsia="Calibri" w:hAnsi="Arial" w:cs="Arial"/>
          <w:b/>
        </w:rPr>
      </w:pPr>
      <w:r w:rsidRPr="00272BCF">
        <w:rPr>
          <w:rFonts w:ascii="Arial" w:eastAsia="Calibri" w:hAnsi="Arial" w:cs="Arial"/>
          <w:b/>
        </w:rPr>
        <w:t>3. PREKIŲ KOKYBĖ IR PATIEKIMO TVARKA</w:t>
      </w:r>
    </w:p>
    <w:p w14:paraId="2CE914A5" w14:textId="77777777" w:rsidR="00DC2C6E" w:rsidRPr="00272BCF" w:rsidRDefault="00726728" w:rsidP="00A663AF">
      <w:pPr>
        <w:tabs>
          <w:tab w:val="left" w:pos="993"/>
        </w:tabs>
        <w:spacing w:after="0" w:line="240" w:lineRule="auto"/>
        <w:ind w:firstLine="567"/>
        <w:jc w:val="both"/>
        <w:rPr>
          <w:rFonts w:ascii="Arial" w:hAnsi="Arial" w:cs="Arial"/>
        </w:rPr>
      </w:pPr>
      <w:r w:rsidRPr="00272BCF">
        <w:rPr>
          <w:rFonts w:ascii="Arial" w:eastAsia="Calibri" w:hAnsi="Arial" w:cs="Arial"/>
        </w:rPr>
        <w:t xml:space="preserve">3.1. Prekės turi būti patiektos kokybiškos pagal Sutartyje ir jos prieduose nustatytus reikalavimus. Pirkėjui, vadovaujantis </w:t>
      </w:r>
      <w:r w:rsidRPr="00272BCF">
        <w:rPr>
          <w:rFonts w:ascii="Arial" w:hAnsi="Arial" w:cs="Arial"/>
          <w:spacing w:val="-1"/>
        </w:rPr>
        <w:t>Bendrųjų sąlygų 6 skyri</w:t>
      </w:r>
      <w:r w:rsidRPr="00272BCF">
        <w:rPr>
          <w:rFonts w:ascii="Arial" w:eastAsia="Calibri" w:hAnsi="Arial" w:cs="Arial"/>
        </w:rPr>
        <w:t xml:space="preserve">aus nuostatomis, nustačius, kad Prekės turi trūkumų / defektų, Tiekėjas privalo ištaisyti Prekių trūkumus / defektus </w:t>
      </w:r>
      <w:r w:rsidR="00434C05" w:rsidRPr="00272BCF">
        <w:rPr>
          <w:rFonts w:ascii="Arial" w:eastAsia="Calibri" w:hAnsi="Arial" w:cs="Arial"/>
        </w:rPr>
        <w:t>ar</w:t>
      </w:r>
      <w:r w:rsidR="007943A1" w:rsidRPr="00272BCF">
        <w:rPr>
          <w:rFonts w:ascii="Arial" w:eastAsia="Calibri" w:hAnsi="Arial" w:cs="Arial"/>
        </w:rPr>
        <w:t xml:space="preserve"> </w:t>
      </w:r>
      <w:r w:rsidR="00434C05" w:rsidRPr="00272BCF">
        <w:rPr>
          <w:rFonts w:ascii="Arial" w:eastAsia="Calibri" w:hAnsi="Arial" w:cs="Arial"/>
        </w:rPr>
        <w:t>pakeisti prek</w:t>
      </w:r>
      <w:r w:rsidR="007943A1" w:rsidRPr="00272BCF">
        <w:rPr>
          <w:rFonts w:ascii="Arial" w:eastAsia="Calibri" w:hAnsi="Arial" w:cs="Arial"/>
        </w:rPr>
        <w:t>ę</w:t>
      </w:r>
      <w:r w:rsidR="00D43787" w:rsidRPr="00272BCF">
        <w:rPr>
          <w:rFonts w:ascii="Arial" w:eastAsia="Calibri" w:hAnsi="Arial" w:cs="Arial"/>
        </w:rPr>
        <w:t xml:space="preserve"> nauja</w:t>
      </w:r>
      <w:r w:rsidR="00434C05" w:rsidRPr="00272BCF">
        <w:rPr>
          <w:rFonts w:ascii="Arial" w:eastAsia="Calibri" w:hAnsi="Arial" w:cs="Arial"/>
        </w:rPr>
        <w:t xml:space="preserve"> </w:t>
      </w:r>
      <w:r w:rsidR="001424FA" w:rsidRPr="00272BCF">
        <w:rPr>
          <w:rFonts w:ascii="Arial" w:hAnsi="Arial" w:cs="Arial"/>
        </w:rPr>
        <w:t xml:space="preserve">per 30 </w:t>
      </w:r>
      <w:r w:rsidR="00387179" w:rsidRPr="00272BCF">
        <w:rPr>
          <w:rFonts w:ascii="Arial" w:hAnsi="Arial" w:cs="Arial"/>
        </w:rPr>
        <w:t xml:space="preserve">kalendorinių </w:t>
      </w:r>
      <w:r w:rsidR="001424FA" w:rsidRPr="00272BCF">
        <w:rPr>
          <w:rFonts w:ascii="Arial" w:hAnsi="Arial" w:cs="Arial"/>
        </w:rPr>
        <w:t xml:space="preserve">dienų </w:t>
      </w:r>
      <w:r w:rsidR="0060331F" w:rsidRPr="00272BCF">
        <w:rPr>
          <w:rFonts w:ascii="Arial" w:hAnsi="Arial" w:cs="Arial"/>
        </w:rPr>
        <w:t>arba kitą su Pirkėju suderintą protingą</w:t>
      </w:r>
      <w:r w:rsidR="000339D4" w:rsidRPr="00272BCF">
        <w:rPr>
          <w:rFonts w:ascii="Arial" w:hAnsi="Arial" w:cs="Arial"/>
        </w:rPr>
        <w:t xml:space="preserve"> terminą</w:t>
      </w:r>
      <w:r w:rsidR="0060331F" w:rsidRPr="00272BCF">
        <w:rPr>
          <w:rFonts w:ascii="Arial" w:hAnsi="Arial" w:cs="Arial"/>
        </w:rPr>
        <w:t xml:space="preserve"> </w:t>
      </w:r>
      <w:r w:rsidRPr="00272BCF">
        <w:rPr>
          <w:rFonts w:ascii="Arial" w:eastAsia="Calibri" w:hAnsi="Arial" w:cs="Arial"/>
        </w:rPr>
        <w:t>nuo Pirkėjo pranešimo gavimo dienos</w:t>
      </w:r>
      <w:r w:rsidRPr="00272BCF">
        <w:rPr>
          <w:rFonts w:ascii="Arial" w:hAnsi="Arial" w:cs="Arial"/>
        </w:rPr>
        <w:t>.</w:t>
      </w:r>
    </w:p>
    <w:p w14:paraId="6E3A6B9E" w14:textId="0D7E6B8B" w:rsidR="00726728" w:rsidRPr="00272BCF" w:rsidRDefault="00726728" w:rsidP="00DC2C6E">
      <w:pPr>
        <w:tabs>
          <w:tab w:val="left" w:pos="993"/>
        </w:tabs>
        <w:spacing w:after="0" w:line="240" w:lineRule="auto"/>
        <w:ind w:firstLine="567"/>
        <w:jc w:val="both"/>
        <w:rPr>
          <w:rFonts w:ascii="Arial" w:hAnsi="Arial" w:cs="Arial"/>
        </w:rPr>
      </w:pPr>
      <w:r w:rsidRPr="00272BCF">
        <w:rPr>
          <w:rFonts w:ascii="Arial" w:eastAsia="Calibri" w:hAnsi="Arial" w:cs="Arial"/>
        </w:rPr>
        <w:t>3.2</w:t>
      </w:r>
      <w:r w:rsidR="00CF1B1D" w:rsidRPr="00272BCF">
        <w:rPr>
          <w:rFonts w:ascii="Arial" w:eastAsia="Calibri" w:hAnsi="Arial" w:cs="Arial"/>
        </w:rPr>
        <w:t>.</w:t>
      </w:r>
      <w:r w:rsidR="00B17E70" w:rsidRPr="00272BCF">
        <w:rPr>
          <w:rFonts w:ascii="Arial" w:eastAsia="Calibri" w:hAnsi="Arial" w:cs="Arial"/>
        </w:rPr>
        <w:t xml:space="preserve"> </w:t>
      </w:r>
      <w:r w:rsidR="00093088" w:rsidRPr="00272BCF">
        <w:rPr>
          <w:rFonts w:ascii="Arial" w:hAnsi="Arial" w:cs="Arial"/>
        </w:rPr>
        <w:t>Prekės</w:t>
      </w:r>
      <w:r w:rsidR="009D56BE" w:rsidRPr="00272BCF">
        <w:rPr>
          <w:rFonts w:ascii="Arial" w:hAnsi="Arial" w:cs="Arial"/>
        </w:rPr>
        <w:t xml:space="preserve"> </w:t>
      </w:r>
      <w:r w:rsidR="00093088" w:rsidRPr="00272BCF">
        <w:rPr>
          <w:rFonts w:ascii="Arial" w:hAnsi="Arial" w:cs="Arial"/>
        </w:rPr>
        <w:t>užsakomos pagal poreikį, pateikiant Prekių užsakymą</w:t>
      </w:r>
      <w:r w:rsidR="00A663AF" w:rsidRPr="00272BCF">
        <w:rPr>
          <w:rFonts w:ascii="Arial" w:eastAsia="Calibri" w:hAnsi="Arial" w:cs="Arial"/>
        </w:rPr>
        <w:t xml:space="preserve"> per Pirkėjo dokumentų valdymo sistemą (DVS)</w:t>
      </w:r>
      <w:r w:rsidR="00912FD5" w:rsidRPr="00272BCF">
        <w:rPr>
          <w:rFonts w:ascii="Arial" w:eastAsia="Calibri" w:hAnsi="Arial" w:cs="Arial"/>
        </w:rPr>
        <w:t xml:space="preserve">. </w:t>
      </w:r>
      <w:r w:rsidR="00C32A65" w:rsidRPr="00272BCF">
        <w:rPr>
          <w:rFonts w:ascii="Arial" w:hAnsi="Arial" w:cs="Arial"/>
        </w:rPr>
        <w:t>P</w:t>
      </w:r>
      <w:r w:rsidR="00093088" w:rsidRPr="00272BCF">
        <w:rPr>
          <w:rFonts w:ascii="Arial" w:hAnsi="Arial" w:cs="Arial"/>
        </w:rPr>
        <w:t>rekių pristatymo terminas negali būti ilgesnis kai</w:t>
      </w:r>
      <w:r w:rsidR="00E372CE" w:rsidRPr="00272BCF">
        <w:rPr>
          <w:rFonts w:ascii="Arial" w:hAnsi="Arial" w:cs="Arial"/>
        </w:rPr>
        <w:t>p</w:t>
      </w:r>
      <w:r w:rsidR="00093088" w:rsidRPr="00272BCF">
        <w:rPr>
          <w:rFonts w:ascii="Arial" w:hAnsi="Arial" w:cs="Arial"/>
        </w:rPr>
        <w:t xml:space="preserve"> </w:t>
      </w:r>
      <w:r w:rsidR="001870E5" w:rsidRPr="00272BCF">
        <w:rPr>
          <w:rFonts w:ascii="Arial" w:hAnsi="Arial" w:cs="Arial"/>
        </w:rPr>
        <w:t xml:space="preserve">3 mėnesiai </w:t>
      </w:r>
      <w:r w:rsidR="00BE60A7" w:rsidRPr="00272BCF">
        <w:rPr>
          <w:rFonts w:ascii="Arial" w:hAnsi="Arial" w:cs="Arial"/>
        </w:rPr>
        <w:t>nuo Pirkėjo užsakymo pateikimo</w:t>
      </w:r>
      <w:r w:rsidR="00DC2C6E" w:rsidRPr="00272BCF">
        <w:rPr>
          <w:rFonts w:ascii="Arial" w:hAnsi="Arial" w:cs="Arial"/>
        </w:rPr>
        <w:t xml:space="preserve">. </w:t>
      </w:r>
      <w:r w:rsidR="00093088" w:rsidRPr="00272BCF">
        <w:rPr>
          <w:rFonts w:ascii="Arial" w:hAnsi="Arial" w:cs="Arial"/>
        </w:rPr>
        <w:t>Bendras Prekių tiekimo terminas negali būti ilgesnis kaip 24 mėnesiai. Paskutinis Prekių užsakymas gali būti pateikiamas likus ne mažiau kaip 3 mėnesiams iki Prekių patiekimo termino pabaigos.</w:t>
      </w:r>
    </w:p>
    <w:p w14:paraId="0BD8829C" w14:textId="182DCB75" w:rsidR="0066050F" w:rsidRPr="00272BCF" w:rsidRDefault="00726728" w:rsidP="0066050F">
      <w:pPr>
        <w:pStyle w:val="Sraopastraipa"/>
        <w:tabs>
          <w:tab w:val="left" w:pos="567"/>
          <w:tab w:val="left" w:pos="993"/>
        </w:tabs>
        <w:spacing w:after="0" w:line="240" w:lineRule="auto"/>
        <w:ind w:left="0" w:firstLine="567"/>
        <w:jc w:val="both"/>
        <w:rPr>
          <w:rFonts w:ascii="Arial" w:hAnsi="Arial" w:cs="Arial"/>
        </w:rPr>
      </w:pPr>
      <w:r w:rsidRPr="00272BCF">
        <w:rPr>
          <w:rFonts w:ascii="Arial" w:hAnsi="Arial" w:cs="Arial"/>
        </w:rPr>
        <w:t>3.3.</w:t>
      </w:r>
      <w:r w:rsidR="000D174B" w:rsidRPr="00272BCF">
        <w:rPr>
          <w:rFonts w:ascii="Arial" w:eastAsia="Calibri" w:hAnsi="Arial" w:cs="Arial"/>
        </w:rPr>
        <w:t xml:space="preserve"> </w:t>
      </w:r>
      <w:r w:rsidR="00FF08D0" w:rsidRPr="00272BCF">
        <w:rPr>
          <w:rFonts w:ascii="Arial" w:hAnsi="Arial" w:cs="Arial"/>
        </w:rPr>
        <w:t>Tiekėjas pristato Prekes</w:t>
      </w:r>
      <w:r w:rsidR="00194B6C" w:rsidRPr="00272BCF">
        <w:rPr>
          <w:rFonts w:ascii="Arial" w:hAnsi="Arial" w:cs="Arial"/>
        </w:rPr>
        <w:t xml:space="preserve"> į AB</w:t>
      </w:r>
      <w:r w:rsidR="001870E5" w:rsidRPr="00272BCF">
        <w:rPr>
          <w:rFonts w:ascii="Arial" w:hAnsi="Arial" w:cs="Arial"/>
        </w:rPr>
        <w:t xml:space="preserve"> „Miesto gijos“ </w:t>
      </w:r>
      <w:r w:rsidR="00194B6C" w:rsidRPr="00272BCF">
        <w:rPr>
          <w:rFonts w:ascii="Arial" w:hAnsi="Arial" w:cs="Arial"/>
        </w:rPr>
        <w:t>sandėlį adresu: Pramonės g. 95, Vilnius</w:t>
      </w:r>
      <w:r w:rsidR="00FF08D0" w:rsidRPr="00272BCF">
        <w:rPr>
          <w:rFonts w:ascii="Arial" w:hAnsi="Arial" w:cs="Arial"/>
        </w:rPr>
        <w:t xml:space="preserve">, įspėjęs Pirkėjo įgaliotą asmenį elektroniniu paštu arba telefonu, patvirtinant tai elektroniniu paštu, prieš </w:t>
      </w:r>
      <w:r w:rsidR="0076471E" w:rsidRPr="00272BCF">
        <w:rPr>
          <w:rFonts w:ascii="Arial" w:hAnsi="Arial" w:cs="Arial"/>
        </w:rPr>
        <w:t>2</w:t>
      </w:r>
      <w:r w:rsidR="00FF08D0" w:rsidRPr="00272BCF">
        <w:rPr>
          <w:rFonts w:ascii="Arial" w:hAnsi="Arial" w:cs="Arial"/>
        </w:rPr>
        <w:t xml:space="preserve"> darbo dienas.</w:t>
      </w:r>
      <w:r w:rsidR="00257222" w:rsidRPr="00272BCF">
        <w:rPr>
          <w:rFonts w:ascii="Arial" w:hAnsi="Arial" w:cs="Arial"/>
        </w:rPr>
        <w:t xml:space="preserve"> Prekės pristatomos </w:t>
      </w:r>
      <w:r w:rsidR="003373B6" w:rsidRPr="00272BCF">
        <w:rPr>
          <w:rFonts w:ascii="Arial" w:hAnsi="Arial" w:cs="Arial"/>
        </w:rPr>
        <w:t xml:space="preserve">darbo dienomis ne piko valandomis, t. y. pristatymas nuo </w:t>
      </w:r>
      <w:r w:rsidR="0066050F" w:rsidRPr="00272BCF">
        <w:rPr>
          <w:rFonts w:ascii="Arial" w:hAnsi="Arial" w:cs="Arial"/>
        </w:rPr>
        <w:t>10:00 val. iki 16:30 val. pirmadienį – ketvirtadienį.</w:t>
      </w:r>
    </w:p>
    <w:p w14:paraId="3CFD94D9" w14:textId="689088AF" w:rsidR="00726728" w:rsidRPr="00272BCF" w:rsidRDefault="00726728" w:rsidP="00875206">
      <w:pPr>
        <w:pStyle w:val="Sraopastraipa"/>
        <w:tabs>
          <w:tab w:val="left" w:pos="567"/>
          <w:tab w:val="left" w:pos="993"/>
        </w:tabs>
        <w:spacing w:after="0" w:line="240" w:lineRule="auto"/>
        <w:ind w:left="0" w:firstLine="567"/>
        <w:jc w:val="both"/>
        <w:rPr>
          <w:rFonts w:ascii="Arial" w:hAnsi="Arial" w:cs="Arial"/>
        </w:rPr>
      </w:pPr>
      <w:r w:rsidRPr="00272BCF">
        <w:rPr>
          <w:rFonts w:ascii="Arial" w:hAnsi="Arial" w:cs="Arial"/>
        </w:rPr>
        <w:t xml:space="preserve">3.4. </w:t>
      </w:r>
      <w:r w:rsidR="00FF08D0" w:rsidRPr="00272BCF">
        <w:rPr>
          <w:rFonts w:ascii="Arial" w:hAnsi="Arial" w:cs="Arial"/>
        </w:rPr>
        <w:t xml:space="preserve">Prekes priimti ir </w:t>
      </w:r>
      <w:r w:rsidR="00A659FA" w:rsidRPr="00272BCF">
        <w:rPr>
          <w:rFonts w:ascii="Arial" w:hAnsi="Arial" w:cs="Arial"/>
        </w:rPr>
        <w:t>p</w:t>
      </w:r>
      <w:r w:rsidR="009F329D" w:rsidRPr="00272BCF">
        <w:rPr>
          <w:rFonts w:ascii="Arial" w:hAnsi="Arial" w:cs="Arial"/>
        </w:rPr>
        <w:t xml:space="preserve">asirašyti </w:t>
      </w:r>
      <w:r w:rsidRPr="00272BCF">
        <w:rPr>
          <w:rFonts w:ascii="Arial" w:hAnsi="Arial" w:cs="Arial"/>
        </w:rPr>
        <w:t xml:space="preserve">Prekių priėmimo–perdavimo aktą </w:t>
      </w:r>
      <w:r w:rsidR="003C3F39" w:rsidRPr="00272BCF">
        <w:rPr>
          <w:rFonts w:ascii="Arial" w:hAnsi="Arial" w:cs="Arial"/>
        </w:rPr>
        <w:t xml:space="preserve">turinčio teisę </w:t>
      </w:r>
      <w:r w:rsidRPr="00272BCF">
        <w:rPr>
          <w:rFonts w:ascii="Arial" w:hAnsi="Arial" w:cs="Arial"/>
        </w:rPr>
        <w:t>Pirkėjo įgalioto asmens kontaktiniai duomenys</w:t>
      </w:r>
      <w:r w:rsidR="003222BD" w:rsidRPr="00272BCF">
        <w:rPr>
          <w:rFonts w:ascii="Arial" w:hAnsi="Arial" w:cs="Arial"/>
          <w:i/>
          <w:color w:val="4472C4" w:themeColor="accent1"/>
        </w:rPr>
        <w:t xml:space="preserve"> </w:t>
      </w:r>
      <w:r w:rsidR="008E5890" w:rsidRPr="00272BCF">
        <w:rPr>
          <w:rFonts w:ascii="Arial" w:hAnsi="Arial" w:cs="Arial"/>
          <w:iCs/>
        </w:rPr>
        <w:t xml:space="preserve">nurodyti </w:t>
      </w:r>
      <w:r w:rsidR="00BB7966" w:rsidRPr="00272BCF">
        <w:rPr>
          <w:rFonts w:ascii="Arial" w:hAnsi="Arial" w:cs="Arial"/>
          <w:iCs/>
        </w:rPr>
        <w:t>S</w:t>
      </w:r>
      <w:r w:rsidR="005262D3" w:rsidRPr="00272BCF">
        <w:rPr>
          <w:rFonts w:ascii="Arial" w:hAnsi="Arial" w:cs="Arial"/>
          <w:iCs/>
        </w:rPr>
        <w:t>p</w:t>
      </w:r>
      <w:r w:rsidR="008E5890" w:rsidRPr="00272BCF">
        <w:rPr>
          <w:rFonts w:ascii="Arial" w:hAnsi="Arial" w:cs="Arial"/>
          <w:iCs/>
        </w:rPr>
        <w:t>ecialiųjų sąlygų</w:t>
      </w:r>
      <w:r w:rsidR="000C23CF" w:rsidRPr="00272BCF">
        <w:rPr>
          <w:rFonts w:ascii="Arial" w:hAnsi="Arial" w:cs="Arial"/>
        </w:rPr>
        <w:t xml:space="preserve"> 1</w:t>
      </w:r>
      <w:r w:rsidR="00481261" w:rsidRPr="00272BCF">
        <w:rPr>
          <w:rFonts w:ascii="Arial" w:hAnsi="Arial" w:cs="Arial"/>
        </w:rPr>
        <w:t xml:space="preserve"> priede.</w:t>
      </w:r>
      <w:r w:rsidR="005262D3" w:rsidRPr="00272BCF">
        <w:rPr>
          <w:rFonts w:ascii="Arial" w:hAnsi="Arial" w:cs="Arial"/>
        </w:rPr>
        <w:t xml:space="preserve"> </w:t>
      </w:r>
      <w:r w:rsidRPr="00272BCF">
        <w:rPr>
          <w:rFonts w:ascii="Arial" w:hAnsi="Arial" w:cs="Arial"/>
        </w:rPr>
        <w:t>Apie Pirkėjo įgalioto asmens pasikeitimą Pirkėjas informuoja Tiekėją Specialiosiose sąlygose nurodytu Tiekėjo elektroniniu paštu ir atskiras Sutarties pakeitimas ar atskiras įgaliojimų įforminimas dėl šios priežasties nebus atliekamas.</w:t>
      </w:r>
    </w:p>
    <w:p w14:paraId="5DC6A1A4" w14:textId="7DEB4E4F" w:rsidR="00EE6122" w:rsidRPr="00272BCF" w:rsidRDefault="00726728" w:rsidP="00580316">
      <w:pPr>
        <w:pStyle w:val="Sraopastraipa"/>
        <w:tabs>
          <w:tab w:val="left" w:pos="567"/>
          <w:tab w:val="left" w:pos="993"/>
        </w:tabs>
        <w:spacing w:after="0" w:line="240" w:lineRule="auto"/>
        <w:ind w:left="0" w:firstLine="567"/>
        <w:jc w:val="both"/>
        <w:rPr>
          <w:rFonts w:ascii="Arial" w:hAnsi="Arial" w:cs="Arial"/>
          <w:i/>
          <w:color w:val="FF0000"/>
        </w:rPr>
      </w:pPr>
      <w:r w:rsidRPr="00272BCF">
        <w:rPr>
          <w:rFonts w:ascii="Arial" w:eastAsia="Calibri" w:hAnsi="Arial" w:cs="Arial"/>
        </w:rPr>
        <w:t>3.5.</w:t>
      </w:r>
      <w:r w:rsidR="00580316" w:rsidRPr="00272BCF">
        <w:rPr>
          <w:rFonts w:ascii="Arial" w:eastAsia="Calibri" w:hAnsi="Arial" w:cs="Arial"/>
        </w:rPr>
        <w:t xml:space="preserve"> Pristatydamas Prekes Pirkėjui, Tiekėjas privalo pateikti Specialiųjų sąlygų 2 priede  </w:t>
      </w:r>
      <w:r w:rsidR="00AF15F5" w:rsidRPr="00272BCF">
        <w:rPr>
          <w:rFonts w:ascii="Arial" w:hAnsi="Arial" w:cs="Arial"/>
        </w:rPr>
        <w:t>„Techninė specifikacija“</w:t>
      </w:r>
      <w:r w:rsidR="00AF15F5" w:rsidRPr="00272BCF">
        <w:rPr>
          <w:rFonts w:ascii="Arial" w:eastAsia="Calibri" w:hAnsi="Arial" w:cs="Arial"/>
        </w:rPr>
        <w:t xml:space="preserve"> </w:t>
      </w:r>
      <w:r w:rsidR="00585925" w:rsidRPr="00272BCF">
        <w:rPr>
          <w:rFonts w:ascii="Arial" w:eastAsia="Calibri" w:hAnsi="Arial" w:cs="Arial"/>
        </w:rPr>
        <w:t xml:space="preserve">8.1 p. </w:t>
      </w:r>
      <w:r w:rsidR="00580316" w:rsidRPr="00272BCF">
        <w:rPr>
          <w:rFonts w:ascii="Arial" w:eastAsia="Calibri" w:hAnsi="Arial" w:cs="Arial"/>
        </w:rPr>
        <w:t xml:space="preserve">nurodytus dokumentus. </w:t>
      </w:r>
    </w:p>
    <w:p w14:paraId="4D8151B8" w14:textId="2959EC61" w:rsidR="00726728" w:rsidRPr="00272BCF" w:rsidRDefault="00EE6122" w:rsidP="00EE6122">
      <w:pPr>
        <w:pStyle w:val="Sraopastraipa"/>
        <w:tabs>
          <w:tab w:val="left" w:pos="567"/>
          <w:tab w:val="left" w:pos="993"/>
        </w:tabs>
        <w:spacing w:after="0" w:line="240" w:lineRule="auto"/>
        <w:ind w:left="0" w:firstLine="567"/>
        <w:jc w:val="both"/>
        <w:rPr>
          <w:rFonts w:ascii="Arial" w:hAnsi="Arial" w:cs="Arial"/>
          <w:i/>
        </w:rPr>
      </w:pPr>
      <w:r w:rsidRPr="00272BCF">
        <w:rPr>
          <w:rFonts w:ascii="Arial" w:hAnsi="Arial" w:cs="Arial"/>
          <w:iCs/>
        </w:rPr>
        <w:t>3.6</w:t>
      </w:r>
      <w:r w:rsidR="00B43334" w:rsidRPr="00272BCF">
        <w:rPr>
          <w:rFonts w:ascii="Arial" w:hAnsi="Arial" w:cs="Arial"/>
          <w:iCs/>
        </w:rPr>
        <w:t>.</w:t>
      </w:r>
      <w:r w:rsidR="00B43334" w:rsidRPr="00272BCF">
        <w:rPr>
          <w:rFonts w:ascii="Arial" w:hAnsi="Arial" w:cs="Arial"/>
          <w:i/>
        </w:rPr>
        <w:t xml:space="preserve"> </w:t>
      </w:r>
      <w:r w:rsidR="00B43334" w:rsidRPr="00272BCF">
        <w:rPr>
          <w:rFonts w:ascii="Arial" w:hAnsi="Arial" w:cs="Arial"/>
        </w:rPr>
        <w:t>Prekių</w:t>
      </w:r>
      <w:r w:rsidR="0088514E" w:rsidRPr="00272BCF">
        <w:rPr>
          <w:rFonts w:ascii="Arial" w:hAnsi="Arial" w:cs="Arial"/>
        </w:rPr>
        <w:t xml:space="preserve"> </w:t>
      </w:r>
      <w:r w:rsidR="00A05D7B" w:rsidRPr="00272BCF">
        <w:rPr>
          <w:rFonts w:ascii="Arial" w:hAnsi="Arial" w:cs="Arial"/>
        </w:rPr>
        <w:t>pristatymas</w:t>
      </w:r>
      <w:r w:rsidR="005E5C8E" w:rsidRPr="00272BCF">
        <w:rPr>
          <w:rFonts w:ascii="Arial" w:hAnsi="Arial" w:cs="Arial"/>
        </w:rPr>
        <w:t xml:space="preserve">, </w:t>
      </w:r>
      <w:r w:rsidR="00C8333A" w:rsidRPr="00272BCF">
        <w:rPr>
          <w:rFonts w:ascii="Arial" w:hAnsi="Arial" w:cs="Arial"/>
        </w:rPr>
        <w:t xml:space="preserve">iškrovimas </w:t>
      </w:r>
      <w:r w:rsidR="00A05D7B" w:rsidRPr="00272BCF">
        <w:rPr>
          <w:rFonts w:ascii="Arial" w:hAnsi="Arial" w:cs="Arial"/>
        </w:rPr>
        <w:t xml:space="preserve">vykdomas Tiekėjo </w:t>
      </w:r>
      <w:r w:rsidR="00A05D7B" w:rsidRPr="00272BCF">
        <w:rPr>
          <w:rStyle w:val="Laukeliai"/>
          <w:rFonts w:eastAsia="Times New Roman" w:cs="Arial"/>
          <w:sz w:val="22"/>
        </w:rPr>
        <w:t>jėgomis ir sąskaita</w:t>
      </w:r>
      <w:r w:rsidR="00A05D7B" w:rsidRPr="00272BCF">
        <w:rPr>
          <w:rFonts w:ascii="Arial" w:hAnsi="Arial" w:cs="Arial"/>
          <w:i/>
        </w:rPr>
        <w:t>.</w:t>
      </w:r>
    </w:p>
    <w:p w14:paraId="36F0E8BE" w14:textId="22947D6D" w:rsidR="00BE3A23" w:rsidRPr="00272BCF" w:rsidRDefault="00BE3A23" w:rsidP="00EE6122">
      <w:pPr>
        <w:pStyle w:val="Sraopastraipa"/>
        <w:tabs>
          <w:tab w:val="left" w:pos="567"/>
          <w:tab w:val="left" w:pos="993"/>
        </w:tabs>
        <w:spacing w:after="0" w:line="240" w:lineRule="auto"/>
        <w:ind w:left="0" w:firstLine="567"/>
        <w:jc w:val="both"/>
        <w:rPr>
          <w:rFonts w:ascii="Arial" w:hAnsi="Arial" w:cs="Arial"/>
          <w:i/>
        </w:rPr>
      </w:pPr>
      <w:r w:rsidRPr="00272BCF">
        <w:rPr>
          <w:rFonts w:ascii="Arial" w:hAnsi="Arial" w:cs="Arial"/>
          <w:i/>
        </w:rPr>
        <w:t xml:space="preserve">3.7. </w:t>
      </w:r>
      <w:r w:rsidR="00F5378B" w:rsidRPr="00272BCF">
        <w:rPr>
          <w:rFonts w:ascii="Arial" w:hAnsi="Arial" w:cs="Arial"/>
        </w:rPr>
        <w:t>Pirkėjas turi priimti pateiktas Prekes arba raštu informuoti Tiekėją apie trūkumus po Prekių ir dokumentų</w:t>
      </w:r>
      <w:r w:rsidR="00193FFF" w:rsidRPr="00272BCF">
        <w:rPr>
          <w:rFonts w:ascii="Arial" w:hAnsi="Arial" w:cs="Arial"/>
        </w:rPr>
        <w:t>,</w:t>
      </w:r>
      <w:r w:rsidR="00F5378B" w:rsidRPr="00272BCF">
        <w:rPr>
          <w:rFonts w:ascii="Arial" w:hAnsi="Arial" w:cs="Arial"/>
        </w:rPr>
        <w:t xml:space="preserve"> nurodytų</w:t>
      </w:r>
      <w:r w:rsidR="00193FFF" w:rsidRPr="00272BCF">
        <w:rPr>
          <w:rFonts w:ascii="Arial" w:hAnsi="Arial" w:cs="Arial"/>
        </w:rPr>
        <w:t xml:space="preserve"> </w:t>
      </w:r>
      <w:r w:rsidR="00463C10" w:rsidRPr="00272BCF">
        <w:rPr>
          <w:rFonts w:ascii="Arial" w:eastAsia="Calibri" w:hAnsi="Arial" w:cs="Arial"/>
        </w:rPr>
        <w:t xml:space="preserve">Specialiųjų sąlygų 2 priede </w:t>
      </w:r>
      <w:r w:rsidR="00AF15F5" w:rsidRPr="00272BCF">
        <w:rPr>
          <w:rFonts w:ascii="Arial" w:hAnsi="Arial" w:cs="Arial"/>
        </w:rPr>
        <w:t>„Techninė specifikacija“</w:t>
      </w:r>
      <w:r w:rsidR="00CC0795" w:rsidRPr="00272BCF">
        <w:rPr>
          <w:rFonts w:ascii="Arial" w:hAnsi="Arial" w:cs="Arial"/>
        </w:rPr>
        <w:t xml:space="preserve"> </w:t>
      </w:r>
      <w:r w:rsidR="00ED0F74" w:rsidRPr="00272BCF">
        <w:rPr>
          <w:rFonts w:ascii="Arial" w:hAnsi="Arial" w:cs="Arial"/>
        </w:rPr>
        <w:t>8</w:t>
      </w:r>
      <w:r w:rsidR="00F5378B" w:rsidRPr="00272BCF">
        <w:rPr>
          <w:rFonts w:ascii="Arial" w:hAnsi="Arial" w:cs="Arial"/>
        </w:rPr>
        <w:t>.1.p. gavimo</w:t>
      </w:r>
      <w:r w:rsidR="00EA6220" w:rsidRPr="00272BCF">
        <w:rPr>
          <w:rFonts w:ascii="Arial" w:hAnsi="Arial" w:cs="Arial"/>
        </w:rPr>
        <w:t>,</w:t>
      </w:r>
      <w:r w:rsidR="00F5378B" w:rsidRPr="00272BCF">
        <w:rPr>
          <w:rFonts w:ascii="Arial" w:hAnsi="Arial" w:cs="Arial"/>
        </w:rPr>
        <w:t xml:space="preserve"> ne vėliau kaip per 5 d</w:t>
      </w:r>
      <w:r w:rsidR="008E54C0" w:rsidRPr="00272BCF">
        <w:rPr>
          <w:rFonts w:ascii="Arial" w:hAnsi="Arial" w:cs="Arial"/>
        </w:rPr>
        <w:t>arbo</w:t>
      </w:r>
      <w:r w:rsidR="00F5378B" w:rsidRPr="00272BCF">
        <w:rPr>
          <w:rFonts w:ascii="Arial" w:hAnsi="Arial" w:cs="Arial"/>
        </w:rPr>
        <w:t xml:space="preserve"> d</w:t>
      </w:r>
      <w:r w:rsidR="008E54C0" w:rsidRPr="00272BCF">
        <w:rPr>
          <w:rFonts w:ascii="Arial" w:hAnsi="Arial" w:cs="Arial"/>
        </w:rPr>
        <w:t>ienas</w:t>
      </w:r>
      <w:r w:rsidR="00F5378B" w:rsidRPr="00272BCF">
        <w:rPr>
          <w:rFonts w:ascii="Arial" w:hAnsi="Arial" w:cs="Arial"/>
        </w:rPr>
        <w:t>.</w:t>
      </w:r>
    </w:p>
    <w:p w14:paraId="58CA2075" w14:textId="77777777" w:rsidR="00FA3B5D" w:rsidRPr="00272BCF" w:rsidRDefault="00FA3B5D" w:rsidP="00EE6122">
      <w:pPr>
        <w:pStyle w:val="Sraopastraipa"/>
        <w:tabs>
          <w:tab w:val="left" w:pos="567"/>
          <w:tab w:val="left" w:pos="993"/>
        </w:tabs>
        <w:spacing w:after="0" w:line="240" w:lineRule="auto"/>
        <w:ind w:left="0" w:firstLine="567"/>
        <w:jc w:val="both"/>
        <w:rPr>
          <w:rFonts w:ascii="Arial" w:hAnsi="Arial" w:cs="Arial"/>
          <w:i/>
          <w:color w:val="FF0000"/>
        </w:rPr>
      </w:pPr>
    </w:p>
    <w:p w14:paraId="3BACCB94" w14:textId="77777777" w:rsidR="00726728" w:rsidRPr="00272BCF" w:rsidRDefault="00726728" w:rsidP="00726728">
      <w:pPr>
        <w:tabs>
          <w:tab w:val="left" w:pos="993"/>
        </w:tabs>
        <w:spacing w:after="0" w:line="240" w:lineRule="auto"/>
        <w:ind w:firstLine="567"/>
        <w:jc w:val="center"/>
        <w:rPr>
          <w:rFonts w:ascii="Arial" w:eastAsia="Calibri" w:hAnsi="Arial" w:cs="Arial"/>
          <w:b/>
        </w:rPr>
      </w:pPr>
      <w:r w:rsidRPr="00272BCF">
        <w:rPr>
          <w:rFonts w:ascii="Arial" w:eastAsia="Calibri" w:hAnsi="Arial" w:cs="Arial"/>
          <w:b/>
        </w:rPr>
        <w:lastRenderedPageBreak/>
        <w:t>4. PREKIŲ KOKYBĖS GARANTIJA</w:t>
      </w:r>
    </w:p>
    <w:p w14:paraId="081F2044" w14:textId="473602CE" w:rsidR="00726728" w:rsidRPr="00272BCF" w:rsidRDefault="00726728" w:rsidP="006E2D25">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272BCF">
        <w:rPr>
          <w:rFonts w:ascii="Arial" w:eastAsia="Calibri" w:hAnsi="Arial" w:cs="Arial"/>
        </w:rPr>
        <w:t xml:space="preserve">4.1. </w:t>
      </w:r>
      <w:r w:rsidR="0088514E" w:rsidRPr="00272BCF">
        <w:rPr>
          <w:rFonts w:ascii="Arial" w:hAnsi="Arial" w:cs="Arial"/>
        </w:rPr>
        <w:t xml:space="preserve">Prekių kokybės garantijos terminas </w:t>
      </w:r>
      <w:r w:rsidR="005B360E" w:rsidRPr="00272BCF">
        <w:rPr>
          <w:rFonts w:ascii="Arial" w:eastAsia="Calibri" w:hAnsi="Arial" w:cs="Arial"/>
        </w:rPr>
        <w:t xml:space="preserve">ne mažiau kaip </w:t>
      </w:r>
      <w:r w:rsidR="00BC6575" w:rsidRPr="00272BCF">
        <w:rPr>
          <w:rFonts w:ascii="Arial" w:eastAsia="Calibri" w:hAnsi="Arial" w:cs="Arial"/>
        </w:rPr>
        <w:t>3</w:t>
      </w:r>
      <w:r w:rsidR="0088514E" w:rsidRPr="00272BCF">
        <w:rPr>
          <w:rFonts w:ascii="Arial" w:eastAsia="Calibri" w:hAnsi="Arial" w:cs="Arial"/>
        </w:rPr>
        <w:t xml:space="preserve"> m</w:t>
      </w:r>
      <w:r w:rsidR="00BC6575" w:rsidRPr="00272BCF">
        <w:rPr>
          <w:rFonts w:ascii="Arial" w:eastAsia="Calibri" w:hAnsi="Arial" w:cs="Arial"/>
        </w:rPr>
        <w:t>ėnesiai</w:t>
      </w:r>
      <w:r w:rsidR="0088514E" w:rsidRPr="00272BCF">
        <w:rPr>
          <w:rFonts w:ascii="Arial" w:eastAsia="Calibri" w:hAnsi="Arial" w:cs="Arial"/>
        </w:rPr>
        <w:t xml:space="preserve">. </w:t>
      </w:r>
    </w:p>
    <w:p w14:paraId="2D257C17" w14:textId="77777777" w:rsidR="00726728" w:rsidRPr="00272BCF"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272BCF">
        <w:rPr>
          <w:rFonts w:ascii="Arial" w:eastAsia="Calibri" w:hAnsi="Arial" w:cs="Arial"/>
        </w:rPr>
        <w:t>4.2. Prekių kokybės garantijos taikymo tvarka nustatyta Bendrosiose sąlygose.</w:t>
      </w:r>
    </w:p>
    <w:p w14:paraId="1216385A" w14:textId="77777777" w:rsidR="00726728" w:rsidRPr="00272BCF" w:rsidRDefault="00726728" w:rsidP="00726728">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272BCF" w:rsidRDefault="00726728" w:rsidP="00726728">
      <w:pPr>
        <w:tabs>
          <w:tab w:val="left" w:pos="993"/>
        </w:tabs>
        <w:spacing w:after="0" w:line="240" w:lineRule="auto"/>
        <w:ind w:firstLine="567"/>
        <w:jc w:val="center"/>
        <w:rPr>
          <w:rFonts w:ascii="Arial" w:eastAsia="Calibri" w:hAnsi="Arial" w:cs="Arial"/>
          <w:b/>
        </w:rPr>
      </w:pPr>
      <w:r w:rsidRPr="00272BCF">
        <w:rPr>
          <w:rFonts w:ascii="Arial" w:eastAsia="Calibri" w:hAnsi="Arial" w:cs="Arial"/>
          <w:b/>
        </w:rPr>
        <w:t>5. ŠALIŲ ATSAKOMYBĖ</w:t>
      </w:r>
    </w:p>
    <w:p w14:paraId="3048E1B2" w14:textId="76C21AEE" w:rsidR="00726728" w:rsidRPr="00272BCF" w:rsidRDefault="00726728" w:rsidP="00726728">
      <w:pPr>
        <w:shd w:val="clear" w:color="auto" w:fill="FFFFFF"/>
        <w:tabs>
          <w:tab w:val="left" w:pos="993"/>
        </w:tabs>
        <w:spacing w:after="0" w:line="240" w:lineRule="auto"/>
        <w:ind w:firstLine="567"/>
        <w:jc w:val="both"/>
        <w:rPr>
          <w:rFonts w:ascii="Arial" w:eastAsia="Calibri" w:hAnsi="Arial" w:cs="Arial"/>
        </w:rPr>
      </w:pPr>
      <w:r w:rsidRPr="00272BCF">
        <w:rPr>
          <w:rFonts w:ascii="Arial" w:hAnsi="Arial" w:cs="Arial"/>
        </w:rPr>
        <w:t xml:space="preserve">5.1. </w:t>
      </w:r>
      <w:r w:rsidRPr="00272BCF">
        <w:rPr>
          <w:rFonts w:ascii="Arial" w:eastAsia="Calibri" w:hAnsi="Arial" w:cs="Arial"/>
        </w:rPr>
        <w:t>Jeigu Tiekėjas vėluoja patiekti</w:t>
      </w:r>
      <w:r w:rsidR="006C1391" w:rsidRPr="00272BCF">
        <w:rPr>
          <w:rFonts w:ascii="Arial" w:eastAsia="Calibri" w:hAnsi="Arial" w:cs="Arial"/>
        </w:rPr>
        <w:t xml:space="preserve"> ar</w:t>
      </w:r>
      <w:r w:rsidR="00EB220D" w:rsidRPr="00272BCF">
        <w:rPr>
          <w:rFonts w:ascii="Arial" w:eastAsia="Calibri" w:hAnsi="Arial" w:cs="Arial"/>
        </w:rPr>
        <w:t xml:space="preserve"> sumontuoti </w:t>
      </w:r>
      <w:r w:rsidRPr="00272BCF">
        <w:rPr>
          <w:rFonts w:ascii="Arial" w:eastAsia="Calibri" w:hAnsi="Arial" w:cs="Arial"/>
        </w:rPr>
        <w:t xml:space="preserve">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272BCF">
        <w:rPr>
          <w:rFonts w:ascii="Arial" w:eastAsia="Calibri" w:hAnsi="Arial" w:cs="Arial"/>
        </w:rPr>
        <w:t>ne</w:t>
      </w:r>
      <w:r w:rsidRPr="00272BCF">
        <w:rPr>
          <w:rFonts w:ascii="Arial" w:eastAsia="Calibri" w:hAnsi="Arial" w:cs="Arial"/>
        </w:rPr>
        <w:t xml:space="preserve">įskaitant PVM, maksimalią delspinigių skaičiavimo ribą nustatant 20 (dvidešimt) procentų, skaičiuojamų nuo Sutarties kainos, </w:t>
      </w:r>
      <w:r w:rsidR="008B06BB" w:rsidRPr="00272BCF">
        <w:rPr>
          <w:rFonts w:ascii="Arial" w:eastAsia="Calibri" w:hAnsi="Arial" w:cs="Arial"/>
        </w:rPr>
        <w:t>ne</w:t>
      </w:r>
      <w:r w:rsidRPr="00272BCF">
        <w:rPr>
          <w:rFonts w:ascii="Arial" w:eastAsia="Calibri" w:hAnsi="Arial" w:cs="Arial"/>
        </w:rPr>
        <w:t xml:space="preserve">įskaitant PVM. </w:t>
      </w:r>
    </w:p>
    <w:p w14:paraId="6635C101" w14:textId="3125C5A9" w:rsidR="00726728" w:rsidRDefault="00726728" w:rsidP="00726728">
      <w:pPr>
        <w:shd w:val="clear" w:color="auto" w:fill="FFFFFF"/>
        <w:tabs>
          <w:tab w:val="left" w:pos="993"/>
        </w:tabs>
        <w:spacing w:after="0" w:line="240" w:lineRule="auto"/>
        <w:ind w:firstLine="567"/>
        <w:jc w:val="both"/>
        <w:rPr>
          <w:rFonts w:ascii="Arial" w:eastAsia="Calibri" w:hAnsi="Arial" w:cs="Arial"/>
        </w:rPr>
      </w:pPr>
      <w:r w:rsidRPr="00272BCF">
        <w:rPr>
          <w:rFonts w:ascii="Arial" w:eastAsia="Calibri" w:hAnsi="Arial" w:cs="Arial"/>
        </w:rPr>
        <w:t>5.2. Jei Pirkėjas uždelsia atsiskaityti už tinkamai Tiekėjo patiektas ir</w:t>
      </w:r>
      <w:r w:rsidR="003B5AA7" w:rsidRPr="00272BCF">
        <w:rPr>
          <w:rFonts w:ascii="Arial" w:eastAsia="Calibri" w:hAnsi="Arial" w:cs="Arial"/>
        </w:rPr>
        <w:t xml:space="preserve"> sumontuotas </w:t>
      </w:r>
      <w:r w:rsidRPr="00272BCF">
        <w:rPr>
          <w:rFonts w:ascii="Arial" w:eastAsia="Calibri" w:hAnsi="Arial" w:cs="Arial"/>
        </w:rPr>
        <w:t xml:space="preserve"> kokybiškas Prekes per Sutartyje nurodytą terminą, Tiekėjas nuo kitos dienos skaičiuoja Pirkėjui 0,1 (vienos dešimtosios) procento dydžio delspinigius nuo neapmokėtos sumos, </w:t>
      </w:r>
      <w:r w:rsidR="00CE5FF5" w:rsidRPr="00272BCF">
        <w:rPr>
          <w:rFonts w:ascii="Arial" w:eastAsia="Calibri" w:hAnsi="Arial" w:cs="Arial"/>
        </w:rPr>
        <w:t>ne</w:t>
      </w:r>
      <w:r w:rsidRPr="00272BCF">
        <w:rPr>
          <w:rFonts w:ascii="Arial" w:eastAsia="Calibri" w:hAnsi="Arial" w:cs="Arial"/>
        </w:rPr>
        <w:t xml:space="preserve">įskaitant PVM, maksimalią delspinigių skaičiavimo ribą nustatant 20 (dvidešimt) procentų, skaičiuojamų nuo Sutarties kainos, </w:t>
      </w:r>
      <w:r w:rsidR="00CE5FF5" w:rsidRPr="00272BCF">
        <w:rPr>
          <w:rFonts w:ascii="Arial" w:eastAsia="Calibri" w:hAnsi="Arial" w:cs="Arial"/>
        </w:rPr>
        <w:t>ne</w:t>
      </w:r>
      <w:r w:rsidRPr="00272BCF">
        <w:rPr>
          <w:rFonts w:ascii="Arial" w:eastAsia="Calibri" w:hAnsi="Arial" w:cs="Arial"/>
        </w:rPr>
        <w:t>įskaitant PVM.</w:t>
      </w:r>
    </w:p>
    <w:p w14:paraId="13242F17" w14:textId="703F200C" w:rsidR="004B6041" w:rsidRPr="00272BCF" w:rsidRDefault="004B6041" w:rsidP="00726728">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 xml:space="preserve">5.3. </w:t>
      </w:r>
      <w:r w:rsidR="0065327C" w:rsidRPr="0004600A">
        <w:rPr>
          <w:rFonts w:ascii="Arial" w:eastAsia="Calibri" w:hAnsi="Arial" w:cs="Arial"/>
          <w:iCs/>
        </w:rPr>
        <w:t xml:space="preserve">Jei Tiekėjas, vykdydamas Sutartį, nesilaiko Sutarties vykdymui taikomų socialinių kriterijų, Pirkėjas užfiksavęs tokį pažeidimą taiko </w:t>
      </w:r>
      <w:r w:rsidR="0065327C" w:rsidRPr="00C03DEC">
        <w:rPr>
          <w:rFonts w:ascii="Arial" w:eastAsia="Calibri" w:hAnsi="Arial" w:cs="Arial"/>
          <w:iCs/>
        </w:rPr>
        <w:t xml:space="preserve">100 (šimto) </w:t>
      </w:r>
      <w:r w:rsidR="0065327C" w:rsidRPr="0004600A">
        <w:rPr>
          <w:rFonts w:ascii="Arial" w:eastAsia="Calibri" w:hAnsi="Arial" w:cs="Arial"/>
          <w:iCs/>
        </w:rPr>
        <w:t xml:space="preserve">Eur dydžio baudą </w:t>
      </w:r>
      <w:r w:rsidR="0065327C">
        <w:rPr>
          <w:rFonts w:ascii="Arial" w:eastAsia="Calibri" w:hAnsi="Arial" w:cs="Arial"/>
          <w:iCs/>
        </w:rPr>
        <w:t>už kiekvieną nustatytą pažeidimą.</w:t>
      </w:r>
    </w:p>
    <w:p w14:paraId="1B49AEC8" w14:textId="74C2E188" w:rsidR="0042355D" w:rsidRPr="00272BCF" w:rsidRDefault="0042355D" w:rsidP="00726728">
      <w:pPr>
        <w:shd w:val="clear" w:color="auto" w:fill="FFFFFF"/>
        <w:tabs>
          <w:tab w:val="left" w:pos="993"/>
        </w:tabs>
        <w:spacing w:after="0" w:line="240" w:lineRule="auto"/>
        <w:ind w:firstLine="567"/>
        <w:jc w:val="both"/>
        <w:rPr>
          <w:rFonts w:ascii="Arial" w:eastAsia="Calibri" w:hAnsi="Arial" w:cs="Arial"/>
        </w:rPr>
      </w:pPr>
    </w:p>
    <w:p w14:paraId="52F5E498" w14:textId="426AC46A" w:rsidR="0042355D" w:rsidRPr="00272BCF" w:rsidRDefault="0042355D" w:rsidP="00A955AE">
      <w:pPr>
        <w:spacing w:after="0"/>
        <w:jc w:val="center"/>
        <w:rPr>
          <w:rFonts w:ascii="Arial" w:hAnsi="Arial" w:cs="Arial"/>
          <w:b/>
        </w:rPr>
      </w:pPr>
      <w:r w:rsidRPr="00272BCF">
        <w:rPr>
          <w:rFonts w:ascii="Arial" w:eastAsia="Calibri" w:hAnsi="Arial" w:cs="Arial"/>
          <w:b/>
        </w:rPr>
        <w:t xml:space="preserve">6. </w:t>
      </w:r>
      <w:r w:rsidRPr="00272BCF">
        <w:rPr>
          <w:rFonts w:ascii="Arial" w:hAnsi="Arial" w:cs="Arial"/>
          <w:b/>
        </w:rPr>
        <w:t>SUTARTIES ĮVYKDYMO UŽTIKRINIMAS</w:t>
      </w:r>
    </w:p>
    <w:p w14:paraId="3885E9E2" w14:textId="497A6BA7" w:rsidR="00726728" w:rsidRPr="00272BCF" w:rsidRDefault="0042355D" w:rsidP="00A955AE">
      <w:pPr>
        <w:spacing w:after="0"/>
        <w:ind w:firstLine="567"/>
        <w:jc w:val="both"/>
        <w:rPr>
          <w:rFonts w:ascii="Arial" w:hAnsi="Arial" w:cs="Arial"/>
        </w:rPr>
      </w:pPr>
      <w:r w:rsidRPr="00272BCF">
        <w:rPr>
          <w:rFonts w:ascii="Arial" w:hAnsi="Arial" w:cs="Arial"/>
        </w:rPr>
        <w:t>6.1. Sutarties įvykdymas užtikrinamas vienu iš Sutarties Bendrosiose sąlygose nurodytų prievolių įvykdymo užtikrinimo būdų – netesybomis.</w:t>
      </w:r>
    </w:p>
    <w:p w14:paraId="12C5D12B" w14:textId="5365C642" w:rsidR="009F169D" w:rsidRPr="00272BCF" w:rsidRDefault="009F169D" w:rsidP="00A955AE">
      <w:pPr>
        <w:spacing w:after="0"/>
        <w:ind w:firstLine="567"/>
        <w:jc w:val="both"/>
        <w:rPr>
          <w:rFonts w:ascii="Arial" w:hAnsi="Arial" w:cs="Arial"/>
        </w:rPr>
      </w:pPr>
      <w:r w:rsidRPr="00272BCF">
        <w:rPr>
          <w:rFonts w:ascii="Arial" w:hAnsi="Arial" w:cs="Arial"/>
        </w:rPr>
        <w:t>6.2. Sutarties įvykdymo užtikrinimo būdai ir taikymo tvarka nustatyti Bendrosiose sąlygose.</w:t>
      </w:r>
    </w:p>
    <w:p w14:paraId="19860479" w14:textId="77777777" w:rsidR="00A955AE" w:rsidRPr="00272BCF" w:rsidRDefault="00A955AE" w:rsidP="00A955AE">
      <w:pPr>
        <w:spacing w:after="0"/>
        <w:ind w:firstLine="567"/>
        <w:jc w:val="both"/>
        <w:rPr>
          <w:rFonts w:ascii="Arial" w:hAnsi="Arial" w:cs="Arial"/>
          <w:b/>
        </w:rPr>
      </w:pPr>
    </w:p>
    <w:p w14:paraId="046A541A" w14:textId="5F3D01C4" w:rsidR="00726728" w:rsidRPr="00272BCF" w:rsidRDefault="00E0178C" w:rsidP="0064585E">
      <w:pPr>
        <w:tabs>
          <w:tab w:val="left" w:pos="993"/>
        </w:tabs>
        <w:spacing w:after="0" w:line="240" w:lineRule="auto"/>
        <w:jc w:val="center"/>
        <w:rPr>
          <w:rFonts w:ascii="Arial" w:eastAsia="Calibri" w:hAnsi="Arial" w:cs="Arial"/>
          <w:i/>
          <w:color w:val="FF0000"/>
        </w:rPr>
      </w:pPr>
      <w:r w:rsidRPr="00272BCF">
        <w:rPr>
          <w:rFonts w:ascii="Arial" w:eastAsia="Calibri" w:hAnsi="Arial" w:cs="Arial"/>
          <w:b/>
        </w:rPr>
        <w:t>7</w:t>
      </w:r>
      <w:r w:rsidR="00726728" w:rsidRPr="00272BCF">
        <w:rPr>
          <w:rFonts w:ascii="Arial" w:eastAsia="Calibri" w:hAnsi="Arial" w:cs="Arial"/>
          <w:b/>
        </w:rPr>
        <w:t xml:space="preserve">. SUTARTIES GALIOJIMO TERMINAS </w:t>
      </w:r>
    </w:p>
    <w:p w14:paraId="66535C74" w14:textId="7F8B544D" w:rsidR="00726728" w:rsidRPr="00272BCF" w:rsidRDefault="00E0178C" w:rsidP="00726728">
      <w:pPr>
        <w:tabs>
          <w:tab w:val="left" w:pos="993"/>
        </w:tabs>
        <w:spacing w:after="0" w:line="240" w:lineRule="auto"/>
        <w:ind w:firstLine="567"/>
        <w:jc w:val="both"/>
        <w:rPr>
          <w:rFonts w:ascii="Arial" w:eastAsia="Calibri" w:hAnsi="Arial" w:cs="Arial"/>
        </w:rPr>
      </w:pPr>
      <w:r w:rsidRPr="00272BCF">
        <w:rPr>
          <w:rFonts w:ascii="Arial" w:eastAsia="Calibri" w:hAnsi="Arial" w:cs="Arial"/>
        </w:rPr>
        <w:t>7</w:t>
      </w:r>
      <w:r w:rsidR="00726728" w:rsidRPr="00272BCF">
        <w:rPr>
          <w:rFonts w:ascii="Arial" w:eastAsia="Calibri" w:hAnsi="Arial" w:cs="Arial"/>
        </w:rPr>
        <w:t>.1. Sutartis laikoma sudaryta ir įsigalioja ją pasirašius įgaliotiems Šalių atstovams</w:t>
      </w:r>
      <w:r w:rsidR="008538DF" w:rsidRPr="00272BCF">
        <w:rPr>
          <w:rFonts w:ascii="Arial" w:eastAsia="Calibri" w:hAnsi="Arial" w:cs="Arial"/>
        </w:rPr>
        <w:t>.</w:t>
      </w:r>
      <w:r w:rsidR="00726728" w:rsidRPr="00272BCF">
        <w:rPr>
          <w:rFonts w:ascii="Arial" w:eastAsia="Calibri" w:hAnsi="Arial" w:cs="Arial"/>
        </w:rPr>
        <w:t xml:space="preserve"> </w:t>
      </w:r>
    </w:p>
    <w:p w14:paraId="22AAA9C2" w14:textId="133BDBC2" w:rsidR="00726728" w:rsidRPr="00272BCF" w:rsidRDefault="00E0178C" w:rsidP="00726728">
      <w:pPr>
        <w:tabs>
          <w:tab w:val="left" w:pos="993"/>
        </w:tabs>
        <w:spacing w:after="0" w:line="240" w:lineRule="auto"/>
        <w:ind w:firstLine="567"/>
        <w:jc w:val="both"/>
        <w:rPr>
          <w:rFonts w:ascii="Arial" w:eastAsia="Calibri" w:hAnsi="Arial" w:cs="Arial"/>
        </w:rPr>
      </w:pPr>
      <w:r w:rsidRPr="00272BCF">
        <w:rPr>
          <w:rFonts w:ascii="Arial" w:eastAsia="Calibri" w:hAnsi="Arial" w:cs="Arial"/>
        </w:rPr>
        <w:t>7</w:t>
      </w:r>
      <w:r w:rsidR="00726728" w:rsidRPr="00272BCF">
        <w:rPr>
          <w:rFonts w:ascii="Arial" w:eastAsia="Calibri" w:hAnsi="Arial" w:cs="Arial"/>
        </w:rPr>
        <w:t>.2. Sutartis galioja iki visiško Sutartinių įsipareigojimų įvykdymo</w:t>
      </w:r>
      <w:r w:rsidR="00BB7535" w:rsidRPr="00272BCF">
        <w:rPr>
          <w:rFonts w:ascii="Arial" w:eastAsia="Calibri" w:hAnsi="Arial" w:cs="Arial"/>
        </w:rPr>
        <w:t>.</w:t>
      </w:r>
      <w:r w:rsidR="00F55361" w:rsidRPr="00272BCF">
        <w:rPr>
          <w:rFonts w:ascii="Arial" w:eastAsia="Calibri" w:hAnsi="Arial" w:cs="Arial"/>
        </w:rPr>
        <w:t xml:space="preserve"> </w:t>
      </w:r>
    </w:p>
    <w:p w14:paraId="083F4E9F" w14:textId="77777777" w:rsidR="00726728" w:rsidRPr="00272BCF" w:rsidRDefault="00726728" w:rsidP="00071CF7">
      <w:pPr>
        <w:tabs>
          <w:tab w:val="left" w:pos="993"/>
        </w:tabs>
        <w:spacing w:after="0" w:line="240" w:lineRule="auto"/>
        <w:rPr>
          <w:rFonts w:ascii="Arial" w:eastAsia="Calibri" w:hAnsi="Arial" w:cs="Arial"/>
          <w:b/>
        </w:rPr>
      </w:pPr>
      <w:bookmarkStart w:id="0" w:name="part_8f4dadbdf27c4882b72f57a56c9631ad"/>
      <w:bookmarkStart w:id="1" w:name="part_9fd9687904354f69bb532178a7959ebe"/>
      <w:bookmarkEnd w:id="0"/>
      <w:bookmarkEnd w:id="1"/>
    </w:p>
    <w:p w14:paraId="7FB7E6C0" w14:textId="7CCA335A" w:rsidR="00726728" w:rsidRPr="00272BCF" w:rsidRDefault="009834FE" w:rsidP="0064585E">
      <w:pPr>
        <w:pStyle w:val="Sraopastraipa"/>
        <w:tabs>
          <w:tab w:val="left" w:pos="0"/>
        </w:tabs>
        <w:spacing w:after="0" w:line="240" w:lineRule="auto"/>
        <w:ind w:left="0"/>
        <w:jc w:val="center"/>
        <w:rPr>
          <w:rFonts w:ascii="Arial" w:eastAsia="Calibri" w:hAnsi="Arial" w:cs="Arial"/>
          <w:b/>
        </w:rPr>
      </w:pPr>
      <w:r w:rsidRPr="00272BCF">
        <w:rPr>
          <w:rFonts w:ascii="Arial" w:eastAsia="Calibri" w:hAnsi="Arial" w:cs="Arial"/>
          <w:b/>
        </w:rPr>
        <w:t>8</w:t>
      </w:r>
      <w:r w:rsidR="00726728" w:rsidRPr="00272BCF">
        <w:rPr>
          <w:rFonts w:ascii="Arial" w:eastAsia="Calibri" w:hAnsi="Arial" w:cs="Arial"/>
          <w:b/>
        </w:rPr>
        <w:t>. KITOS NUOSTATOS</w:t>
      </w:r>
    </w:p>
    <w:p w14:paraId="441CE09F" w14:textId="512AD6D6" w:rsidR="00D86E56" w:rsidRDefault="009834FE" w:rsidP="00D86E56">
      <w:pPr>
        <w:tabs>
          <w:tab w:val="left" w:pos="993"/>
        </w:tabs>
        <w:spacing w:after="0" w:line="240" w:lineRule="auto"/>
        <w:ind w:firstLine="567"/>
        <w:jc w:val="both"/>
        <w:rPr>
          <w:rFonts w:ascii="Arial" w:eastAsia="Calibri" w:hAnsi="Arial" w:cs="Arial"/>
        </w:rPr>
      </w:pPr>
      <w:r w:rsidRPr="00272BCF">
        <w:rPr>
          <w:rFonts w:ascii="Arial" w:eastAsia="Calibri" w:hAnsi="Arial" w:cs="Arial"/>
        </w:rPr>
        <w:t>8</w:t>
      </w:r>
      <w:r w:rsidR="00726728" w:rsidRPr="00272BCF">
        <w:rPr>
          <w:rFonts w:ascii="Arial" w:eastAsia="Calibri" w:hAnsi="Arial" w:cs="Arial"/>
        </w:rPr>
        <w:t xml:space="preserve">.1. </w:t>
      </w:r>
      <w:r w:rsidR="00D86E56" w:rsidRPr="00272BCF">
        <w:rPr>
          <w:rFonts w:ascii="Arial" w:eastAsia="Calibri" w:hAnsi="Arial" w:cs="Arial"/>
        </w:rPr>
        <w:t xml:space="preserve">Sutarčiai taikomi socialiniai kriterijai: </w:t>
      </w:r>
      <w:r w:rsidR="004E03B8" w:rsidRPr="00D900D6">
        <w:rPr>
          <w:rFonts w:ascii="Arial" w:eastAsia="Calibri" w:hAnsi="Arial" w:cs="Arial"/>
          <w:highlight w:val="lightGray"/>
        </w:rPr>
        <w:t>Taip</w:t>
      </w:r>
      <w:r w:rsidR="002A579D" w:rsidRPr="00D900D6">
        <w:rPr>
          <w:rFonts w:ascii="Arial" w:eastAsia="Calibri" w:hAnsi="Arial" w:cs="Arial"/>
          <w:highlight w:val="lightGray"/>
        </w:rPr>
        <w:t>/Ne</w:t>
      </w:r>
    </w:p>
    <w:p w14:paraId="6C44FC20" w14:textId="77777777" w:rsidR="00B5006C" w:rsidRPr="0004600A" w:rsidRDefault="00B5006C" w:rsidP="00B5006C">
      <w:pPr>
        <w:pStyle w:val="BodyText1"/>
        <w:tabs>
          <w:tab w:val="left" w:pos="993"/>
        </w:tabs>
        <w:ind w:firstLine="567"/>
        <w:rPr>
          <w:rFonts w:ascii="Arial" w:hAnsi="Arial" w:cs="Arial"/>
          <w:sz w:val="22"/>
          <w:szCs w:val="22"/>
          <w:lang w:val="lt-LT"/>
        </w:rPr>
      </w:pPr>
      <w:r w:rsidRPr="00D900D6">
        <w:rPr>
          <w:rFonts w:ascii="Arial" w:hAnsi="Arial" w:cs="Arial"/>
          <w:i/>
          <w:iCs/>
          <w:sz w:val="22"/>
          <w:szCs w:val="22"/>
          <w:highlight w:val="lightGray"/>
          <w:lang w:val="lt-LT"/>
        </w:rPr>
        <w:t>Jeigu taikoma:</w:t>
      </w:r>
      <w:r w:rsidRPr="00D900D6">
        <w:rPr>
          <w:rFonts w:ascii="Arial" w:hAnsi="Arial" w:cs="Arial"/>
          <w:sz w:val="22"/>
          <w:szCs w:val="22"/>
          <w:highlight w:val="lightGray"/>
          <w:lang w:val="lt-LT"/>
        </w:rPr>
        <w:t xml:space="preserve"> 8.1.1.</w:t>
      </w:r>
      <w:r w:rsidRPr="0004600A">
        <w:rPr>
          <w:rFonts w:ascii="Arial" w:hAnsi="Arial" w:cs="Arial"/>
          <w:sz w:val="22"/>
          <w:szCs w:val="22"/>
          <w:lang w:val="lt-LT"/>
        </w:rPr>
        <w:t xml:space="preserve"> Tiekėjas </w:t>
      </w:r>
      <w:r w:rsidRPr="0004600A">
        <w:rPr>
          <w:rFonts w:ascii="Arial" w:hAnsi="Arial" w:cs="Arial"/>
          <w:color w:val="000000"/>
          <w:sz w:val="22"/>
          <w:szCs w:val="22"/>
          <w:shd w:val="clear" w:color="auto" w:fill="FFFFFF"/>
          <w:lang w:val="lt-LT"/>
        </w:rPr>
        <w:t xml:space="preserve">turi patvirtintą </w:t>
      </w:r>
      <w:r w:rsidRPr="0004600A">
        <w:rPr>
          <w:rFonts w:ascii="Arial" w:hAnsi="Arial" w:cs="Arial"/>
          <w:b/>
          <w:bCs/>
          <w:color w:val="000000"/>
          <w:sz w:val="22"/>
          <w:szCs w:val="22"/>
          <w:shd w:val="clear" w:color="auto" w:fill="FFFFFF"/>
          <w:lang w:val="lt-LT"/>
        </w:rPr>
        <w:t>etikos (elgesio) kodeksą</w:t>
      </w:r>
      <w:r w:rsidRPr="0004600A">
        <w:rPr>
          <w:rFonts w:ascii="Arial" w:hAnsi="Arial" w:cs="Arial"/>
          <w:color w:val="000000"/>
          <w:sz w:val="22"/>
          <w:szCs w:val="22"/>
          <w:shd w:val="clear" w:color="auto" w:fill="FFFFFF"/>
          <w:lang w:val="lt-LT"/>
        </w:rPr>
        <w:t xml:space="preserve">, kurį taikys Sutarties vykdymo laikotarpiu. Tiekėjo etikos (elgesio) kodekse nustatytos elgesio normos, orientuotos į socialinės gerovės skatinimą </w:t>
      </w:r>
      <w:r w:rsidRPr="0004600A">
        <w:rPr>
          <w:rFonts w:ascii="Arial" w:hAnsi="Arial" w:cs="Arial"/>
          <w:b/>
          <w:bCs/>
          <w:color w:val="000000"/>
          <w:sz w:val="22"/>
          <w:szCs w:val="22"/>
          <w:shd w:val="clear" w:color="auto" w:fill="FFFFFF"/>
          <w:lang w:val="lt-LT"/>
        </w:rPr>
        <w:t>bent vienoje iš nurodytų socialinių sričių</w:t>
      </w:r>
      <w:r w:rsidRPr="0004600A">
        <w:rPr>
          <w:rFonts w:ascii="Arial" w:hAnsi="Arial" w:cs="Arial"/>
          <w:color w:val="000000"/>
          <w:sz w:val="22"/>
          <w:szCs w:val="22"/>
          <w:shd w:val="clear" w:color="auto" w:fill="FFFFFF"/>
          <w:lang w:val="lt-LT"/>
        </w:rPr>
        <w:t xml:space="preserve">: darbo sąlygos, darbuotojų sauga ir sveikata, darbuotojų teisės, žmogaus teisės, verslo etika ir valdysena, korupcijos prevencija. </w:t>
      </w:r>
    </w:p>
    <w:p w14:paraId="51F8D2F5" w14:textId="25EEA03D" w:rsidR="00726728" w:rsidRPr="00272BCF" w:rsidRDefault="00D86E56" w:rsidP="00D86E56">
      <w:pPr>
        <w:tabs>
          <w:tab w:val="left" w:pos="993"/>
        </w:tabs>
        <w:spacing w:after="0" w:line="240" w:lineRule="auto"/>
        <w:ind w:firstLine="567"/>
        <w:jc w:val="both"/>
        <w:rPr>
          <w:rFonts w:ascii="Arial" w:eastAsia="Calibri" w:hAnsi="Arial" w:cs="Arial"/>
        </w:rPr>
      </w:pPr>
      <w:r w:rsidRPr="00272BCF">
        <w:rPr>
          <w:rFonts w:ascii="Arial" w:eastAsia="Calibri" w:hAnsi="Arial" w:cs="Arial"/>
        </w:rPr>
        <w:t xml:space="preserve">8.2. </w:t>
      </w:r>
      <w:r w:rsidR="00726728" w:rsidRPr="00272BCF">
        <w:rPr>
          <w:rFonts w:ascii="Arial" w:eastAsia="Calibri" w:hAnsi="Arial" w:cs="Arial"/>
          <w:lang w:eastAsia="x-none"/>
        </w:rPr>
        <w:t xml:space="preserve">Sutarčiai taikomos Bendrosios sąlygos, su kurių nuostatomis Tiekėjas yra susipažinęs ir jas vykdys. </w:t>
      </w:r>
    </w:p>
    <w:p w14:paraId="79F8329F" w14:textId="4B0B714C" w:rsidR="00726728" w:rsidRPr="00272BCF" w:rsidRDefault="009834FE" w:rsidP="004D25C7">
      <w:pPr>
        <w:tabs>
          <w:tab w:val="left" w:pos="993"/>
        </w:tabs>
        <w:spacing w:after="0" w:line="240" w:lineRule="auto"/>
        <w:ind w:firstLine="567"/>
        <w:jc w:val="both"/>
        <w:rPr>
          <w:rFonts w:ascii="Arial" w:eastAsia="Calibri" w:hAnsi="Arial" w:cs="Arial"/>
        </w:rPr>
      </w:pPr>
      <w:r w:rsidRPr="00272BCF">
        <w:rPr>
          <w:rFonts w:ascii="Arial" w:eastAsia="Calibri" w:hAnsi="Arial" w:cs="Arial"/>
        </w:rPr>
        <w:t>8</w:t>
      </w:r>
      <w:r w:rsidR="00726728" w:rsidRPr="00272BCF">
        <w:rPr>
          <w:rFonts w:ascii="Arial" w:eastAsia="Calibri" w:hAnsi="Arial" w:cs="Arial"/>
        </w:rPr>
        <w:t>.</w:t>
      </w:r>
      <w:r w:rsidR="00EC1325" w:rsidRPr="00272BCF">
        <w:rPr>
          <w:rFonts w:ascii="Arial" w:eastAsia="Calibri" w:hAnsi="Arial" w:cs="Arial"/>
        </w:rPr>
        <w:t>2</w:t>
      </w:r>
      <w:r w:rsidR="00726728" w:rsidRPr="00272BCF">
        <w:rPr>
          <w:rFonts w:ascii="Arial" w:eastAsia="Calibri" w:hAnsi="Arial" w:cs="Arial"/>
        </w:rPr>
        <w:t xml:space="preserve">. </w:t>
      </w:r>
      <w:r w:rsidR="00726728" w:rsidRPr="00272BCF">
        <w:rPr>
          <w:rFonts w:ascii="Arial" w:eastAsia="Calibri" w:hAnsi="Arial" w:cs="Arial"/>
          <w:spacing w:val="-5"/>
        </w:rPr>
        <w:t>Tiekėjas</w:t>
      </w:r>
      <w:r w:rsidR="00726728" w:rsidRPr="00272BCF">
        <w:rPr>
          <w:rFonts w:ascii="Arial" w:eastAsia="Calibri" w:hAnsi="Arial" w:cs="Arial"/>
        </w:rPr>
        <w:t xml:space="preserve"> yra registruotas PVM mokėtoju Lietuvos Respublikoje. </w:t>
      </w:r>
    </w:p>
    <w:p w14:paraId="7DECD26F" w14:textId="075A94CB" w:rsidR="00726728" w:rsidRPr="00272BCF" w:rsidRDefault="009834FE" w:rsidP="00726728">
      <w:pPr>
        <w:pStyle w:val="BodyText1"/>
        <w:tabs>
          <w:tab w:val="left" w:pos="993"/>
        </w:tabs>
        <w:ind w:firstLine="567"/>
        <w:rPr>
          <w:rFonts w:ascii="Arial" w:hAnsi="Arial" w:cs="Arial"/>
          <w:color w:val="000000"/>
          <w:sz w:val="22"/>
          <w:szCs w:val="22"/>
          <w:lang w:val="lt-LT"/>
        </w:rPr>
      </w:pPr>
      <w:r w:rsidRPr="00272BCF">
        <w:rPr>
          <w:rFonts w:ascii="Arial" w:eastAsia="Calibri" w:hAnsi="Arial" w:cs="Arial"/>
          <w:sz w:val="22"/>
          <w:szCs w:val="22"/>
          <w:lang w:val="lt-LT" w:eastAsia="x-none"/>
        </w:rPr>
        <w:t>8</w:t>
      </w:r>
      <w:r w:rsidR="00726728" w:rsidRPr="00272BCF">
        <w:rPr>
          <w:rFonts w:ascii="Arial" w:eastAsia="Calibri" w:hAnsi="Arial" w:cs="Arial"/>
          <w:sz w:val="22"/>
          <w:szCs w:val="22"/>
          <w:lang w:val="lt-LT" w:eastAsia="x-none"/>
        </w:rPr>
        <w:t>.</w:t>
      </w:r>
      <w:r w:rsidR="00EC1325" w:rsidRPr="00272BCF">
        <w:rPr>
          <w:rFonts w:ascii="Arial" w:eastAsia="Calibri" w:hAnsi="Arial" w:cs="Arial"/>
          <w:sz w:val="22"/>
          <w:szCs w:val="22"/>
          <w:lang w:val="lt-LT" w:eastAsia="x-none"/>
        </w:rPr>
        <w:t>3</w:t>
      </w:r>
      <w:r w:rsidR="00726728" w:rsidRPr="00272BCF">
        <w:rPr>
          <w:rFonts w:ascii="Arial" w:eastAsia="Calibri" w:hAnsi="Arial" w:cs="Arial"/>
          <w:sz w:val="22"/>
          <w:szCs w:val="22"/>
          <w:lang w:val="lt-LT" w:eastAsia="x-none"/>
        </w:rPr>
        <w:t>. Ši Sutartis sudaryta lietuvių kalba 2 egzemplioriais, turinčiais vienodą teisinę galią, po vieną kiekvienai Šaliai</w:t>
      </w:r>
      <w:r w:rsidR="00D86E56" w:rsidRPr="00272BCF">
        <w:rPr>
          <w:rFonts w:ascii="Arial" w:eastAsia="Calibri" w:hAnsi="Arial" w:cs="Arial"/>
          <w:sz w:val="22"/>
          <w:szCs w:val="22"/>
          <w:lang w:val="lt-LT" w:eastAsia="x-none"/>
        </w:rPr>
        <w:t xml:space="preserve"> arba kvalifikuotais elektroniniais Šalių parašais</w:t>
      </w:r>
      <w:r w:rsidR="00726728" w:rsidRPr="00272BCF">
        <w:rPr>
          <w:rFonts w:ascii="Arial" w:eastAsia="Calibri" w:hAnsi="Arial" w:cs="Arial"/>
          <w:sz w:val="22"/>
          <w:szCs w:val="22"/>
          <w:lang w:val="lt-LT" w:eastAsia="x-none"/>
        </w:rPr>
        <w:t xml:space="preserve">. </w:t>
      </w:r>
      <w:r w:rsidR="00726728" w:rsidRPr="00272BCF">
        <w:rPr>
          <w:rFonts w:ascii="Arial" w:hAnsi="Arial" w:cs="Arial"/>
          <w:color w:val="000000"/>
          <w:sz w:val="22"/>
          <w:szCs w:val="22"/>
          <w:lang w:val="lt-LT"/>
        </w:rPr>
        <w:t xml:space="preserve">Sutartis sudaryta lietuvių kalba, yra Šalių perskaityta ir suprasta. </w:t>
      </w:r>
    </w:p>
    <w:p w14:paraId="5CC4349F" w14:textId="025EABB0" w:rsidR="00D77371" w:rsidRPr="00272BCF" w:rsidRDefault="001B5D4E" w:rsidP="00726728">
      <w:pPr>
        <w:pStyle w:val="BodyText1"/>
        <w:tabs>
          <w:tab w:val="left" w:pos="993"/>
        </w:tabs>
        <w:ind w:firstLine="567"/>
        <w:rPr>
          <w:rFonts w:ascii="Arial" w:hAnsi="Arial" w:cs="Arial"/>
          <w:color w:val="000000"/>
          <w:sz w:val="22"/>
          <w:szCs w:val="22"/>
          <w:lang w:val="lt-LT"/>
        </w:rPr>
      </w:pPr>
      <w:r w:rsidRPr="00272BCF">
        <w:rPr>
          <w:rFonts w:ascii="Arial" w:hAnsi="Arial" w:cs="Arial"/>
          <w:color w:val="000000"/>
          <w:sz w:val="22"/>
          <w:szCs w:val="22"/>
          <w:lang w:val="lt-LT"/>
        </w:rPr>
        <w:t>8.4. Tiekėjas, pristatydamas Prekes, privalo laikytis Pirkėjo lokalinių teisės aktų. Pirkėjo lokaliniai teisės aktai publikuojami</w:t>
      </w:r>
      <w:r w:rsidRPr="00272BCF">
        <w:rPr>
          <w:rFonts w:ascii="Arial" w:hAnsi="Arial" w:cs="Arial"/>
          <w:color w:val="000000"/>
          <w:sz w:val="22"/>
          <w:szCs w:val="22"/>
          <w:lang w:val="nb-NO"/>
        </w:rPr>
        <w:t xml:space="preserve"> </w:t>
      </w:r>
      <w:hyperlink r:id="rId8" w:history="1">
        <w:r w:rsidR="005E1715" w:rsidRPr="00272BCF">
          <w:rPr>
            <w:rStyle w:val="Hipersaitas"/>
            <w:rFonts w:ascii="Arial" w:hAnsi="Arial" w:cs="Arial"/>
            <w:sz w:val="22"/>
            <w:szCs w:val="22"/>
          </w:rPr>
          <w:t>https://miestogijos.lt/verslui-partneriams-tiekejams-ir-rangovams/</w:t>
        </w:r>
      </w:hyperlink>
      <w:r w:rsidR="005E1715" w:rsidRPr="00272BCF">
        <w:rPr>
          <w:rFonts w:ascii="Arial" w:eastAsia="CIDFont+F2" w:hAnsi="Arial" w:cs="Arial"/>
          <w:sz w:val="22"/>
          <w:szCs w:val="22"/>
        </w:rPr>
        <w:t>.</w:t>
      </w:r>
    </w:p>
    <w:p w14:paraId="4BE7E637" w14:textId="77777777" w:rsidR="00872C0C" w:rsidRPr="00272BCF" w:rsidRDefault="00872C0C" w:rsidP="009F2A9E">
      <w:pPr>
        <w:pStyle w:val="Pagrindiniotekstotrauka"/>
        <w:spacing w:after="60"/>
        <w:ind w:left="0"/>
        <w:rPr>
          <w:rFonts w:ascii="Arial" w:hAnsi="Arial" w:cs="Arial"/>
          <w:i/>
          <w:u w:val="single"/>
        </w:rPr>
      </w:pPr>
    </w:p>
    <w:p w14:paraId="2D2205BB" w14:textId="33D7E08B" w:rsidR="0019595F" w:rsidRPr="00272BCF" w:rsidRDefault="000B062B" w:rsidP="000A4E49">
      <w:pPr>
        <w:pStyle w:val="BodyText1"/>
        <w:tabs>
          <w:tab w:val="left" w:pos="993"/>
        </w:tabs>
        <w:ind w:firstLine="0"/>
        <w:jc w:val="center"/>
        <w:rPr>
          <w:rFonts w:ascii="Arial" w:hAnsi="Arial" w:cs="Arial"/>
          <w:b/>
          <w:bCs/>
          <w:color w:val="000000"/>
          <w:sz w:val="22"/>
          <w:szCs w:val="22"/>
          <w:lang w:val="lt-LT"/>
        </w:rPr>
      </w:pPr>
      <w:r w:rsidRPr="00272BCF">
        <w:rPr>
          <w:rFonts w:ascii="Arial" w:hAnsi="Arial" w:cs="Arial"/>
          <w:b/>
          <w:bCs/>
          <w:color w:val="000000"/>
          <w:sz w:val="22"/>
          <w:szCs w:val="22"/>
          <w:lang w:val="lt-LT"/>
        </w:rPr>
        <w:t>9</w:t>
      </w:r>
      <w:r w:rsidR="00596E70" w:rsidRPr="00272BCF">
        <w:rPr>
          <w:rFonts w:ascii="Arial" w:hAnsi="Arial" w:cs="Arial"/>
          <w:b/>
          <w:bCs/>
          <w:color w:val="000000"/>
          <w:sz w:val="22"/>
          <w:szCs w:val="22"/>
          <w:lang w:val="lt-LT"/>
        </w:rPr>
        <w:t>.</w:t>
      </w:r>
      <w:r w:rsidR="009A38D1" w:rsidRPr="00272BCF">
        <w:rPr>
          <w:rFonts w:ascii="Arial" w:hAnsi="Arial" w:cs="Arial"/>
          <w:b/>
          <w:bCs/>
          <w:color w:val="000000"/>
          <w:sz w:val="22"/>
          <w:szCs w:val="22"/>
          <w:lang w:val="lt-LT"/>
        </w:rPr>
        <w:t xml:space="preserve"> </w:t>
      </w:r>
      <w:r w:rsidR="003353F5" w:rsidRPr="00272BCF">
        <w:rPr>
          <w:rFonts w:ascii="Arial" w:hAnsi="Arial" w:cs="Arial"/>
          <w:b/>
          <w:bCs/>
          <w:color w:val="000000"/>
          <w:sz w:val="22"/>
          <w:szCs w:val="22"/>
          <w:lang w:val="lt-LT"/>
        </w:rPr>
        <w:t>PRIEDAI</w:t>
      </w:r>
      <w:r w:rsidR="00726728" w:rsidRPr="00272BCF">
        <w:rPr>
          <w:rFonts w:ascii="Arial" w:hAnsi="Arial" w:cs="Arial"/>
          <w:b/>
          <w:bCs/>
          <w:color w:val="000000"/>
          <w:sz w:val="22"/>
          <w:szCs w:val="22"/>
          <w:lang w:val="lt-LT"/>
        </w:rPr>
        <w:t>:</w:t>
      </w:r>
    </w:p>
    <w:p w14:paraId="2F99B4E3" w14:textId="3567D6D5" w:rsidR="0084100F" w:rsidRPr="00272BCF" w:rsidRDefault="0084100F" w:rsidP="00C31FFB">
      <w:pPr>
        <w:pStyle w:val="Pagrindiniotekstotrauka"/>
        <w:spacing w:after="0" w:line="240" w:lineRule="auto"/>
        <w:ind w:left="0" w:firstLine="567"/>
        <w:jc w:val="both"/>
        <w:rPr>
          <w:rFonts w:ascii="Arial" w:hAnsi="Arial" w:cs="Arial"/>
        </w:rPr>
      </w:pPr>
      <w:r w:rsidRPr="00272BCF">
        <w:rPr>
          <w:rFonts w:ascii="Arial" w:hAnsi="Arial" w:cs="Arial"/>
          <w:color w:val="000000"/>
        </w:rPr>
        <w:t>1 priedas</w:t>
      </w:r>
      <w:r w:rsidR="0019595F" w:rsidRPr="00272BCF">
        <w:rPr>
          <w:rFonts w:ascii="Arial" w:hAnsi="Arial" w:cs="Arial"/>
          <w:color w:val="000000"/>
        </w:rPr>
        <w:t xml:space="preserve"> </w:t>
      </w:r>
      <w:r w:rsidR="0019595F" w:rsidRPr="00272BCF">
        <w:rPr>
          <w:rFonts w:ascii="Arial" w:hAnsi="Arial" w:cs="Arial"/>
        </w:rPr>
        <w:t>– Kontaktiniai adresai pranešimams siųsti ir asmenys, atsakingi už sutarties vykdymą.</w:t>
      </w:r>
    </w:p>
    <w:p w14:paraId="1DDFFF54" w14:textId="0FD7171F" w:rsidR="00726728" w:rsidRPr="00272BCF" w:rsidRDefault="008957BD" w:rsidP="00C31FFB">
      <w:pPr>
        <w:widowControl w:val="0"/>
        <w:tabs>
          <w:tab w:val="left" w:pos="993"/>
        </w:tabs>
        <w:spacing w:after="0" w:line="240" w:lineRule="auto"/>
        <w:ind w:firstLine="567"/>
        <w:jc w:val="both"/>
        <w:rPr>
          <w:rFonts w:ascii="Arial" w:eastAsia="Calibri" w:hAnsi="Arial" w:cs="Arial"/>
          <w:i/>
          <w:color w:val="4472C4" w:themeColor="accent1"/>
        </w:rPr>
      </w:pPr>
      <w:bookmarkStart w:id="2" w:name="_Toc438559501"/>
      <w:bookmarkStart w:id="3" w:name="_Toc438559828"/>
      <w:r w:rsidRPr="00272BCF">
        <w:rPr>
          <w:rFonts w:ascii="Arial" w:eastAsia="Calibri" w:hAnsi="Arial" w:cs="Arial"/>
        </w:rPr>
        <w:t>2</w:t>
      </w:r>
      <w:r w:rsidR="00726728" w:rsidRPr="00272BCF">
        <w:rPr>
          <w:rFonts w:ascii="Arial" w:eastAsia="Calibri" w:hAnsi="Arial" w:cs="Arial"/>
        </w:rPr>
        <w:t xml:space="preserve"> priedas –</w:t>
      </w:r>
      <w:r w:rsidR="005E7D8E" w:rsidRPr="00272BCF">
        <w:rPr>
          <w:rFonts w:ascii="Arial" w:eastAsia="Calibri" w:hAnsi="Arial" w:cs="Arial"/>
        </w:rPr>
        <w:t xml:space="preserve"> </w:t>
      </w:r>
      <w:r w:rsidR="009242A4" w:rsidRPr="00272BCF">
        <w:rPr>
          <w:rFonts w:ascii="Arial" w:eastAsia="Calibri" w:hAnsi="Arial" w:cs="Arial"/>
        </w:rPr>
        <w:t>Techninė specifikacija</w:t>
      </w:r>
      <w:r w:rsidR="00EC660D" w:rsidRPr="00272BCF">
        <w:rPr>
          <w:rFonts w:ascii="Arial" w:eastAsia="Calibri" w:hAnsi="Arial" w:cs="Arial"/>
        </w:rPr>
        <w:t xml:space="preserve"> su priedais</w:t>
      </w:r>
      <w:r w:rsidR="009A563C" w:rsidRPr="00272BCF">
        <w:rPr>
          <w:rFonts w:ascii="Arial" w:eastAsia="Calibri" w:hAnsi="Arial" w:cs="Arial"/>
        </w:rPr>
        <w:t>.</w:t>
      </w:r>
    </w:p>
    <w:p w14:paraId="499CBAF8" w14:textId="499EB5E9" w:rsidR="00726728" w:rsidRPr="00272BCF" w:rsidRDefault="008957BD" w:rsidP="00C31FFB">
      <w:pPr>
        <w:widowControl w:val="0"/>
        <w:tabs>
          <w:tab w:val="left" w:pos="993"/>
        </w:tabs>
        <w:spacing w:after="0" w:line="240" w:lineRule="auto"/>
        <w:ind w:firstLine="567"/>
        <w:jc w:val="both"/>
        <w:rPr>
          <w:rFonts w:ascii="Arial" w:eastAsia="Calibri" w:hAnsi="Arial" w:cs="Arial"/>
          <w:i/>
          <w:color w:val="4472C4" w:themeColor="accent1"/>
        </w:rPr>
      </w:pPr>
      <w:r w:rsidRPr="00272BCF">
        <w:rPr>
          <w:rFonts w:ascii="Arial" w:eastAsia="Calibri" w:hAnsi="Arial" w:cs="Arial"/>
        </w:rPr>
        <w:t>3</w:t>
      </w:r>
      <w:r w:rsidR="00726728" w:rsidRPr="00272BCF">
        <w:rPr>
          <w:rFonts w:ascii="Arial" w:eastAsia="Calibri" w:hAnsi="Arial" w:cs="Arial"/>
        </w:rPr>
        <w:t xml:space="preserve"> priedas –</w:t>
      </w:r>
      <w:r w:rsidR="00726728" w:rsidRPr="00272BCF">
        <w:rPr>
          <w:rFonts w:ascii="Arial" w:eastAsia="Calibri" w:hAnsi="Arial" w:cs="Arial"/>
          <w:i/>
        </w:rPr>
        <w:t xml:space="preserve"> </w:t>
      </w:r>
      <w:r w:rsidR="00D16299" w:rsidRPr="00272BCF">
        <w:rPr>
          <w:rFonts w:ascii="Arial" w:eastAsia="Calibri" w:hAnsi="Arial" w:cs="Arial"/>
          <w:iCs/>
        </w:rPr>
        <w:t xml:space="preserve">Tiekėjo </w:t>
      </w:r>
      <w:r w:rsidR="009D1246" w:rsidRPr="00272BCF">
        <w:rPr>
          <w:rFonts w:ascii="Arial" w:eastAsia="Calibri" w:hAnsi="Arial" w:cs="Arial"/>
          <w:iCs/>
        </w:rPr>
        <w:t>pasiūlymas</w:t>
      </w:r>
      <w:r w:rsidR="00160BEF" w:rsidRPr="00272BCF">
        <w:rPr>
          <w:rFonts w:ascii="Arial" w:eastAsia="Calibri" w:hAnsi="Arial" w:cs="Arial"/>
          <w:iCs/>
        </w:rPr>
        <w:t xml:space="preserve"> su priedais</w:t>
      </w:r>
      <w:r w:rsidR="009A563C" w:rsidRPr="00272BCF">
        <w:rPr>
          <w:rFonts w:ascii="Arial" w:eastAsia="Calibri" w:hAnsi="Arial" w:cs="Arial"/>
          <w:iCs/>
        </w:rPr>
        <w:t>.</w:t>
      </w:r>
    </w:p>
    <w:p w14:paraId="584DD09A" w14:textId="629CF65A" w:rsidR="00726728" w:rsidRPr="00272BCF" w:rsidRDefault="00726728" w:rsidP="007667D2">
      <w:pPr>
        <w:widowControl w:val="0"/>
        <w:tabs>
          <w:tab w:val="left" w:pos="993"/>
        </w:tabs>
        <w:spacing w:after="0" w:line="240" w:lineRule="auto"/>
        <w:ind w:firstLine="567"/>
        <w:jc w:val="both"/>
        <w:rPr>
          <w:rFonts w:ascii="Arial" w:eastAsia="Calibri" w:hAnsi="Arial" w:cs="Arial"/>
          <w:iCs/>
        </w:rPr>
      </w:pPr>
      <w:r w:rsidRPr="00272BCF">
        <w:rPr>
          <w:rFonts w:ascii="Arial" w:eastAsia="Calibri" w:hAnsi="Arial" w:cs="Arial"/>
        </w:rPr>
        <w:t>4 priedas –</w:t>
      </w:r>
      <w:r w:rsidRPr="00272BCF">
        <w:rPr>
          <w:rFonts w:ascii="Arial" w:eastAsia="Calibri" w:hAnsi="Arial" w:cs="Arial"/>
          <w:i/>
        </w:rPr>
        <w:t xml:space="preserve"> </w:t>
      </w:r>
      <w:r w:rsidRPr="00272BCF">
        <w:rPr>
          <w:rFonts w:ascii="Arial" w:eastAsia="Calibri" w:hAnsi="Arial" w:cs="Arial"/>
          <w:iCs/>
        </w:rPr>
        <w:t>Bendrosios sąlygos.</w:t>
      </w:r>
    </w:p>
    <w:p w14:paraId="11E5B99E" w14:textId="16D8738B" w:rsidR="00706130" w:rsidRPr="00272BCF" w:rsidRDefault="000A4E49" w:rsidP="000A4E49">
      <w:pPr>
        <w:spacing w:after="60"/>
        <w:ind w:left="360" w:hanging="360"/>
        <w:jc w:val="center"/>
        <w:rPr>
          <w:rFonts w:ascii="Arial" w:hAnsi="Arial" w:cs="Arial"/>
        </w:rPr>
      </w:pPr>
      <w:bookmarkStart w:id="4" w:name="_Ref322960634"/>
      <w:r w:rsidRPr="00272BCF">
        <w:rPr>
          <w:rFonts w:ascii="Arial" w:hAnsi="Arial" w:cs="Arial"/>
          <w:b/>
        </w:rPr>
        <w:t>1</w:t>
      </w:r>
      <w:r w:rsidR="00B240E1" w:rsidRPr="00272BCF">
        <w:rPr>
          <w:rFonts w:ascii="Arial" w:hAnsi="Arial" w:cs="Arial"/>
          <w:b/>
        </w:rPr>
        <w:t>0</w:t>
      </w:r>
      <w:r w:rsidR="00706130" w:rsidRPr="00272BCF">
        <w:rPr>
          <w:rFonts w:ascii="Arial" w:hAnsi="Arial" w:cs="Arial"/>
          <w:b/>
        </w:rPr>
        <w:t xml:space="preserve">. ŠALIŲ </w:t>
      </w:r>
      <w:bookmarkEnd w:id="4"/>
      <w:r w:rsidR="00706130" w:rsidRPr="00272BCF">
        <w:rPr>
          <w:rFonts w:ascii="Arial" w:hAnsi="Arial" w:cs="Arial"/>
          <w:b/>
        </w:rPr>
        <w:t>PARAŠAI</w:t>
      </w:r>
    </w:p>
    <w:p w14:paraId="39BE6AD8" w14:textId="140A5EA9" w:rsidR="009A165E" w:rsidRPr="00272BCF" w:rsidRDefault="009A165E" w:rsidP="00726728">
      <w:pPr>
        <w:keepNext/>
        <w:tabs>
          <w:tab w:val="left" w:pos="993"/>
        </w:tabs>
        <w:spacing w:after="0" w:line="240" w:lineRule="auto"/>
        <w:ind w:firstLine="567"/>
        <w:jc w:val="center"/>
        <w:outlineLvl w:val="0"/>
        <w:rPr>
          <w:rFonts w:ascii="Arial" w:eastAsia="Calibri" w:hAnsi="Arial" w:cs="Arial"/>
          <w:b/>
          <w:bCs/>
        </w:rPr>
      </w:pPr>
    </w:p>
    <w:tbl>
      <w:tblPr>
        <w:tblW w:w="10315" w:type="dxa"/>
        <w:tblLook w:val="0000" w:firstRow="0" w:lastRow="0" w:firstColumn="0" w:lastColumn="0" w:noHBand="0" w:noVBand="0"/>
      </w:tblPr>
      <w:tblGrid>
        <w:gridCol w:w="5954"/>
        <w:gridCol w:w="4361"/>
      </w:tblGrid>
      <w:tr w:rsidR="0095111C" w:rsidRPr="00272BCF" w14:paraId="469518DA" w14:textId="77777777" w:rsidTr="00F71BB4">
        <w:tc>
          <w:tcPr>
            <w:tcW w:w="5954" w:type="dxa"/>
          </w:tcPr>
          <w:p w14:paraId="2B2F9E9F" w14:textId="77777777" w:rsidR="0095111C" w:rsidRPr="00272BCF" w:rsidRDefault="0095111C" w:rsidP="00995E64">
            <w:pPr>
              <w:tabs>
                <w:tab w:val="left" w:pos="540"/>
                <w:tab w:val="left" w:pos="1980"/>
                <w:tab w:val="left" w:pos="4570"/>
              </w:tabs>
              <w:spacing w:after="0" w:line="240" w:lineRule="auto"/>
              <w:jc w:val="both"/>
              <w:rPr>
                <w:rFonts w:ascii="Arial" w:hAnsi="Arial" w:cs="Arial"/>
                <w:b/>
                <w:bCs/>
              </w:rPr>
            </w:pPr>
            <w:r w:rsidRPr="00272BCF">
              <w:rPr>
                <w:rFonts w:ascii="Arial" w:hAnsi="Arial" w:cs="Arial"/>
                <w:b/>
                <w:bCs/>
              </w:rPr>
              <w:t>Pirkėjo vardu:</w:t>
            </w:r>
          </w:p>
          <w:p w14:paraId="5CE5025E" w14:textId="77777777" w:rsidR="0095111C" w:rsidRPr="00272BCF" w:rsidRDefault="0095111C" w:rsidP="00995E64">
            <w:pPr>
              <w:tabs>
                <w:tab w:val="left" w:pos="993"/>
                <w:tab w:val="left" w:pos="3060"/>
                <w:tab w:val="center" w:pos="4819"/>
                <w:tab w:val="right" w:pos="9638"/>
              </w:tabs>
              <w:suppressAutoHyphens/>
              <w:spacing w:after="0" w:line="240" w:lineRule="auto"/>
              <w:rPr>
                <w:rFonts w:ascii="Arial" w:hAnsi="Arial" w:cs="Arial"/>
                <w:b/>
              </w:rPr>
            </w:pPr>
          </w:p>
          <w:p w14:paraId="5DFAC6B4" w14:textId="1EC8D256" w:rsidR="0095111C" w:rsidRPr="00272BCF" w:rsidRDefault="0095111C" w:rsidP="00AF1DB3">
            <w:pPr>
              <w:tabs>
                <w:tab w:val="left" w:pos="993"/>
                <w:tab w:val="left" w:pos="3060"/>
                <w:tab w:val="center" w:pos="4819"/>
                <w:tab w:val="right" w:pos="9638"/>
              </w:tabs>
              <w:suppressAutoHyphens/>
              <w:spacing w:after="0" w:line="240" w:lineRule="auto"/>
              <w:rPr>
                <w:rFonts w:ascii="Arial" w:hAnsi="Arial" w:cs="Arial"/>
                <w:b/>
              </w:rPr>
            </w:pPr>
            <w:r w:rsidRPr="00272BCF">
              <w:rPr>
                <w:rFonts w:ascii="Arial" w:hAnsi="Arial" w:cs="Arial"/>
                <w:b/>
              </w:rPr>
              <w:t xml:space="preserve">AB </w:t>
            </w:r>
            <w:r w:rsidR="00160BEF" w:rsidRPr="00272BCF">
              <w:rPr>
                <w:rFonts w:ascii="Arial" w:hAnsi="Arial" w:cs="Arial"/>
                <w:b/>
              </w:rPr>
              <w:t>„Miesto gijos“</w:t>
            </w:r>
          </w:p>
        </w:tc>
        <w:tc>
          <w:tcPr>
            <w:tcW w:w="4361" w:type="dxa"/>
          </w:tcPr>
          <w:p w14:paraId="78A5D5D5" w14:textId="77777777" w:rsidR="0095111C" w:rsidRPr="00272BCF" w:rsidRDefault="0095111C" w:rsidP="00995E64">
            <w:pPr>
              <w:tabs>
                <w:tab w:val="left" w:pos="540"/>
                <w:tab w:val="left" w:pos="1980"/>
                <w:tab w:val="left" w:pos="4570"/>
              </w:tabs>
              <w:spacing w:after="0" w:line="240" w:lineRule="auto"/>
              <w:jc w:val="both"/>
              <w:rPr>
                <w:rFonts w:ascii="Arial" w:hAnsi="Arial" w:cs="Arial"/>
                <w:b/>
                <w:bCs/>
              </w:rPr>
            </w:pPr>
            <w:r w:rsidRPr="00272BCF">
              <w:rPr>
                <w:rFonts w:ascii="Arial" w:hAnsi="Arial" w:cs="Arial"/>
                <w:b/>
                <w:bCs/>
              </w:rPr>
              <w:t>Tiekėjo vardu:</w:t>
            </w:r>
          </w:p>
          <w:p w14:paraId="22275117" w14:textId="77777777" w:rsidR="008D16B5" w:rsidRPr="00272BCF" w:rsidRDefault="008D16B5" w:rsidP="00995E64">
            <w:pPr>
              <w:spacing w:after="0" w:line="240" w:lineRule="auto"/>
              <w:rPr>
                <w:rFonts w:ascii="Arial" w:hAnsi="Arial" w:cs="Arial"/>
                <w:b/>
                <w:bCs/>
              </w:rPr>
            </w:pPr>
          </w:p>
          <w:p w14:paraId="62F75C19" w14:textId="1347E2C1" w:rsidR="0095111C" w:rsidRPr="00272BCF" w:rsidRDefault="0095111C" w:rsidP="00995E64">
            <w:pPr>
              <w:spacing w:after="0" w:line="240" w:lineRule="auto"/>
              <w:rPr>
                <w:rFonts w:ascii="Arial" w:hAnsi="Arial" w:cs="Arial"/>
                <w:bCs/>
                <w:highlight w:val="yellow"/>
              </w:rPr>
            </w:pPr>
          </w:p>
        </w:tc>
      </w:tr>
      <w:tr w:rsidR="0095111C" w:rsidRPr="00272BCF" w14:paraId="2EBE0A26" w14:textId="77777777" w:rsidTr="00F71BB4">
        <w:tc>
          <w:tcPr>
            <w:tcW w:w="5954" w:type="dxa"/>
          </w:tcPr>
          <w:p w14:paraId="60E74101" w14:textId="7F6D3855" w:rsidR="0095111C" w:rsidRPr="00272BCF" w:rsidRDefault="0095111C" w:rsidP="00995E64">
            <w:pPr>
              <w:tabs>
                <w:tab w:val="left" w:pos="540"/>
                <w:tab w:val="left" w:pos="1980"/>
                <w:tab w:val="left" w:pos="4570"/>
              </w:tabs>
              <w:spacing w:after="0" w:line="240" w:lineRule="auto"/>
              <w:jc w:val="both"/>
              <w:rPr>
                <w:rFonts w:ascii="Arial" w:hAnsi="Arial" w:cs="Arial"/>
                <w:bCs/>
              </w:rPr>
            </w:pPr>
          </w:p>
        </w:tc>
        <w:tc>
          <w:tcPr>
            <w:tcW w:w="4361" w:type="dxa"/>
          </w:tcPr>
          <w:p w14:paraId="22B5AD17" w14:textId="5FC70749" w:rsidR="0095111C" w:rsidRPr="00272BCF" w:rsidRDefault="0095111C" w:rsidP="00995E64">
            <w:pPr>
              <w:tabs>
                <w:tab w:val="left" w:pos="540"/>
                <w:tab w:val="left" w:pos="1980"/>
                <w:tab w:val="left" w:pos="4570"/>
              </w:tabs>
              <w:spacing w:after="0" w:line="240" w:lineRule="auto"/>
              <w:jc w:val="both"/>
              <w:rPr>
                <w:rFonts w:ascii="Arial" w:hAnsi="Arial" w:cs="Arial"/>
                <w:bCs/>
              </w:rPr>
            </w:pPr>
          </w:p>
        </w:tc>
      </w:tr>
      <w:tr w:rsidR="0095111C" w:rsidRPr="00272BCF" w14:paraId="268BEC61" w14:textId="77777777" w:rsidTr="00F71BB4">
        <w:tc>
          <w:tcPr>
            <w:tcW w:w="5954" w:type="dxa"/>
          </w:tcPr>
          <w:p w14:paraId="4B980F86" w14:textId="77777777" w:rsidR="0095111C" w:rsidRPr="00272BCF" w:rsidRDefault="0095111C" w:rsidP="00995E64">
            <w:pPr>
              <w:tabs>
                <w:tab w:val="left" w:pos="540"/>
                <w:tab w:val="left" w:pos="1980"/>
                <w:tab w:val="left" w:pos="4570"/>
              </w:tabs>
              <w:spacing w:after="0" w:line="240" w:lineRule="auto"/>
              <w:jc w:val="both"/>
              <w:rPr>
                <w:rFonts w:ascii="Arial" w:hAnsi="Arial" w:cs="Arial"/>
                <w:bCs/>
              </w:rPr>
            </w:pPr>
            <w:r w:rsidRPr="00272BCF">
              <w:rPr>
                <w:rFonts w:ascii="Arial" w:eastAsia="Calibri" w:hAnsi="Arial" w:cs="Arial"/>
                <w:lang w:eastAsia="x-none"/>
              </w:rPr>
              <w:t xml:space="preserve">       (parašas)</w:t>
            </w:r>
          </w:p>
        </w:tc>
        <w:tc>
          <w:tcPr>
            <w:tcW w:w="4361" w:type="dxa"/>
          </w:tcPr>
          <w:p w14:paraId="2398589B" w14:textId="77777777" w:rsidR="0095111C" w:rsidRPr="00272BCF" w:rsidRDefault="0095111C" w:rsidP="00995E64">
            <w:pPr>
              <w:tabs>
                <w:tab w:val="left" w:pos="540"/>
                <w:tab w:val="left" w:pos="1980"/>
                <w:tab w:val="left" w:pos="4570"/>
              </w:tabs>
              <w:spacing w:after="0" w:line="240" w:lineRule="auto"/>
              <w:jc w:val="both"/>
              <w:rPr>
                <w:rFonts w:ascii="Arial" w:hAnsi="Arial" w:cs="Arial"/>
                <w:bCs/>
              </w:rPr>
            </w:pPr>
            <w:r w:rsidRPr="00272BCF">
              <w:rPr>
                <w:rFonts w:ascii="Arial" w:hAnsi="Arial" w:cs="Arial"/>
                <w:bCs/>
              </w:rPr>
              <w:t xml:space="preserve">  (parašas)</w:t>
            </w:r>
          </w:p>
        </w:tc>
      </w:tr>
    </w:tbl>
    <w:p w14:paraId="60F8164F" w14:textId="77777777" w:rsidR="0095111C" w:rsidRPr="00272BCF" w:rsidRDefault="0095111C" w:rsidP="0095111C">
      <w:pPr>
        <w:keepNext/>
        <w:tabs>
          <w:tab w:val="left" w:pos="993"/>
        </w:tabs>
        <w:spacing w:after="0" w:line="240" w:lineRule="auto"/>
        <w:ind w:firstLine="567"/>
        <w:jc w:val="center"/>
        <w:outlineLvl w:val="0"/>
        <w:rPr>
          <w:rFonts w:ascii="Arial" w:eastAsia="Calibri" w:hAnsi="Arial" w:cs="Arial"/>
          <w:b/>
          <w:bCs/>
        </w:rPr>
      </w:pPr>
    </w:p>
    <w:bookmarkEnd w:id="2"/>
    <w:bookmarkEnd w:id="3"/>
    <w:p w14:paraId="70AE0099" w14:textId="5E59DCB3" w:rsidR="001B5D4E" w:rsidRPr="00272BCF" w:rsidRDefault="001B5D4E" w:rsidP="00726728">
      <w:pPr>
        <w:tabs>
          <w:tab w:val="left" w:pos="993"/>
        </w:tabs>
        <w:spacing w:after="0" w:line="240" w:lineRule="auto"/>
        <w:ind w:firstLine="567"/>
        <w:rPr>
          <w:rFonts w:ascii="Arial" w:hAnsi="Arial" w:cs="Arial"/>
        </w:rPr>
      </w:pPr>
    </w:p>
    <w:p w14:paraId="7DFA880D" w14:textId="77777777" w:rsidR="00694158" w:rsidRPr="00272BCF" w:rsidRDefault="00694158" w:rsidP="0016256D">
      <w:pPr>
        <w:pStyle w:val="Pagrindiniotekstotrauka"/>
        <w:spacing w:after="60"/>
        <w:rPr>
          <w:rFonts w:ascii="Arial" w:hAnsi="Arial" w:cs="Arial"/>
          <w:b/>
        </w:rPr>
      </w:pPr>
    </w:p>
    <w:p w14:paraId="3EDB6192" w14:textId="02E00D09" w:rsidR="008229A4" w:rsidRPr="00272BCF" w:rsidRDefault="008229A4" w:rsidP="008229A4">
      <w:pPr>
        <w:pStyle w:val="Pagrindiniotekstotrauka"/>
        <w:tabs>
          <w:tab w:val="left" w:pos="6804"/>
        </w:tabs>
        <w:spacing w:after="60"/>
        <w:rPr>
          <w:rFonts w:ascii="Arial" w:hAnsi="Arial" w:cs="Arial"/>
          <w:b/>
        </w:rPr>
      </w:pPr>
      <w:r w:rsidRPr="00272BCF">
        <w:rPr>
          <w:rFonts w:ascii="Arial" w:hAnsi="Arial" w:cs="Arial"/>
          <w:b/>
        </w:rPr>
        <w:tab/>
        <w:t xml:space="preserve">                   1 priedas</w:t>
      </w:r>
    </w:p>
    <w:p w14:paraId="6860CDC3" w14:textId="77777777" w:rsidR="008229A4" w:rsidRPr="00272BCF" w:rsidRDefault="008229A4" w:rsidP="008229A4">
      <w:pPr>
        <w:pStyle w:val="Pagrindiniotekstotrauka"/>
        <w:tabs>
          <w:tab w:val="left" w:pos="6804"/>
        </w:tabs>
        <w:spacing w:after="60"/>
        <w:rPr>
          <w:rFonts w:ascii="Arial" w:hAnsi="Arial" w:cs="Arial"/>
          <w:b/>
        </w:rPr>
      </w:pPr>
    </w:p>
    <w:p w14:paraId="41893D87" w14:textId="6DCF256B" w:rsidR="0016256D" w:rsidRPr="00272BCF" w:rsidRDefault="008229A4" w:rsidP="00272BCF">
      <w:pPr>
        <w:pStyle w:val="Pagrindiniotekstotrauka"/>
        <w:spacing w:after="60"/>
        <w:jc w:val="center"/>
        <w:rPr>
          <w:rFonts w:ascii="Arial" w:hAnsi="Arial" w:cs="Arial"/>
          <w:b/>
        </w:rPr>
      </w:pPr>
      <w:r w:rsidRPr="00272BCF">
        <w:rPr>
          <w:rFonts w:ascii="Arial" w:hAnsi="Arial" w:cs="Arial"/>
          <w:b/>
        </w:rPr>
        <w:t>K</w:t>
      </w:r>
      <w:r w:rsidR="0016256D" w:rsidRPr="00272BCF">
        <w:rPr>
          <w:rFonts w:ascii="Arial" w:hAnsi="Arial" w:cs="Arial"/>
          <w:b/>
        </w:rPr>
        <w:t>ONTAKTINIAI ADRESAI PRANEŠIMAMS SIŲSTI IR ASMENYS, ATSAKINGI UŽ SUTARTIES VYKDYMĄ</w:t>
      </w:r>
    </w:p>
    <w:p w14:paraId="490A2D06" w14:textId="77777777" w:rsidR="0016256D" w:rsidRPr="00272BCF" w:rsidRDefault="0016256D" w:rsidP="0016256D">
      <w:pPr>
        <w:pStyle w:val="Pagrindiniotekstotrauka"/>
        <w:spacing w:after="60"/>
        <w:rPr>
          <w:rFonts w:ascii="Arial" w:hAnsi="Arial" w:cs="Arial"/>
          <w:b/>
        </w:rPr>
      </w:pPr>
    </w:p>
    <w:p w14:paraId="266E15E0" w14:textId="77777777" w:rsidR="0016256D" w:rsidRPr="00272BCF" w:rsidRDefault="0016256D" w:rsidP="0016256D">
      <w:pPr>
        <w:pStyle w:val="Pagrindiniotekstotrauka"/>
        <w:numPr>
          <w:ilvl w:val="0"/>
          <w:numId w:val="8"/>
        </w:numPr>
        <w:spacing w:after="60" w:line="240" w:lineRule="auto"/>
        <w:ind w:firstLine="1330"/>
        <w:jc w:val="both"/>
        <w:rPr>
          <w:rFonts w:ascii="Arial" w:hAnsi="Arial" w:cs="Arial"/>
          <w:b/>
        </w:rPr>
      </w:pPr>
      <w:r w:rsidRPr="00272BCF">
        <w:rPr>
          <w:rFonts w:ascii="Arial" w:hAnsi="Arial" w:cs="Arial"/>
          <w:b/>
        </w:rPr>
        <w:t>PRANEŠIMAI (Sutarties BD</w:t>
      </w:r>
      <w:r w:rsidRPr="00272BCF">
        <w:rPr>
          <w:rFonts w:ascii="Arial" w:hAnsi="Arial" w:cs="Arial"/>
          <w:b/>
          <w:bCs/>
        </w:rPr>
        <w:t xml:space="preserve"> </w:t>
      </w:r>
      <w:r w:rsidRPr="00272BCF">
        <w:rPr>
          <w:rFonts w:ascii="Arial" w:hAnsi="Arial" w:cs="Arial"/>
          <w:b/>
        </w:rPr>
        <w:t>18.4 punktas)</w:t>
      </w:r>
    </w:p>
    <w:p w14:paraId="6BD18055" w14:textId="77777777" w:rsidR="00E02254" w:rsidRPr="00272BCF" w:rsidRDefault="0016256D" w:rsidP="00E02254">
      <w:pPr>
        <w:pStyle w:val="Pagrindiniotekstotrauka"/>
        <w:numPr>
          <w:ilvl w:val="1"/>
          <w:numId w:val="8"/>
        </w:numPr>
        <w:tabs>
          <w:tab w:val="left" w:pos="284"/>
        </w:tabs>
        <w:spacing w:after="60" w:line="240" w:lineRule="auto"/>
        <w:ind w:left="0" w:firstLine="0"/>
        <w:jc w:val="both"/>
        <w:rPr>
          <w:rFonts w:ascii="Arial" w:hAnsi="Arial" w:cs="Arial"/>
          <w:i/>
          <w:iCs/>
        </w:rPr>
      </w:pPr>
      <w:r w:rsidRPr="00272BCF">
        <w:rPr>
          <w:rFonts w:ascii="Arial" w:hAnsi="Arial" w:cs="Arial"/>
        </w:rPr>
        <w:t xml:space="preserve">Pirkėjo kontaktiniai adresai pranešimams siųsti: adresas - </w:t>
      </w:r>
      <w:r w:rsidR="009E49DC" w:rsidRPr="00272BCF">
        <w:rPr>
          <w:rFonts w:ascii="Arial" w:hAnsi="Arial" w:cs="Arial"/>
          <w:i/>
          <w:iCs/>
        </w:rPr>
        <w:t xml:space="preserve">Spaudos g. 6-1, 05132 Vilnius, elektroninis paštas - </w:t>
      </w:r>
      <w:hyperlink r:id="rId9" w:history="1">
        <w:r w:rsidR="009E49DC" w:rsidRPr="00272BCF">
          <w:rPr>
            <w:rStyle w:val="Hipersaitas"/>
            <w:rFonts w:ascii="Arial" w:hAnsi="Arial" w:cs="Arial"/>
            <w:i/>
            <w:iCs/>
            <w:lang w:eastAsia="lt-LT"/>
          </w:rPr>
          <w:t>info@chc.lt</w:t>
        </w:r>
      </w:hyperlink>
      <w:r w:rsidR="009E49DC" w:rsidRPr="00272BCF">
        <w:rPr>
          <w:rFonts w:ascii="Arial" w:hAnsi="Arial" w:cs="Arial"/>
          <w:i/>
          <w:iCs/>
          <w:color w:val="0000FF"/>
          <w:lang w:eastAsia="lt-LT"/>
        </w:rPr>
        <w:t>,</w:t>
      </w:r>
      <w:hyperlink r:id="rId10" w:history="1"/>
      <w:r w:rsidR="009E49DC" w:rsidRPr="00272BCF">
        <w:rPr>
          <w:rFonts w:ascii="Arial" w:hAnsi="Arial" w:cs="Arial"/>
          <w:i/>
          <w:iCs/>
          <w:color w:val="0000FF"/>
          <w:lang w:eastAsia="lt-LT"/>
        </w:rPr>
        <w:t xml:space="preserve"> tel.</w:t>
      </w:r>
      <w:r w:rsidR="009E49DC" w:rsidRPr="00272BCF">
        <w:rPr>
          <w:rFonts w:ascii="Arial" w:hAnsi="Arial" w:cs="Arial"/>
        </w:rPr>
        <w:t xml:space="preserve"> </w:t>
      </w:r>
      <w:r w:rsidR="009E49DC" w:rsidRPr="00272BCF">
        <w:rPr>
          <w:rFonts w:ascii="Arial" w:hAnsi="Arial" w:cs="Arial"/>
          <w:i/>
          <w:iCs/>
        </w:rPr>
        <w:t>19118.</w:t>
      </w:r>
    </w:p>
    <w:p w14:paraId="76EC8364" w14:textId="2936113E" w:rsidR="0016256D" w:rsidRPr="00272BCF" w:rsidRDefault="0016256D" w:rsidP="00E02254">
      <w:pPr>
        <w:pStyle w:val="Pagrindiniotekstotrauka"/>
        <w:numPr>
          <w:ilvl w:val="1"/>
          <w:numId w:val="8"/>
        </w:numPr>
        <w:tabs>
          <w:tab w:val="left" w:pos="284"/>
        </w:tabs>
        <w:spacing w:after="60" w:line="240" w:lineRule="auto"/>
        <w:ind w:left="0" w:firstLine="0"/>
        <w:jc w:val="both"/>
        <w:rPr>
          <w:rFonts w:ascii="Arial" w:hAnsi="Arial" w:cs="Arial"/>
          <w:i/>
          <w:iCs/>
        </w:rPr>
      </w:pPr>
      <w:r w:rsidRPr="00272BCF">
        <w:rPr>
          <w:rFonts w:ascii="Arial" w:hAnsi="Arial" w:cs="Arial"/>
        </w:rPr>
        <w:t xml:space="preserve">Tiekėjo kontaktiniai adresai pranešimams siųsti: adresas </w:t>
      </w:r>
    </w:p>
    <w:p w14:paraId="6A79782E" w14:textId="77777777" w:rsidR="0016256D" w:rsidRPr="00272BCF" w:rsidRDefault="0016256D" w:rsidP="0016256D">
      <w:pPr>
        <w:pStyle w:val="Pagrindiniotekstotrauka"/>
        <w:spacing w:after="60"/>
        <w:ind w:left="1440"/>
        <w:rPr>
          <w:rFonts w:ascii="Arial" w:hAnsi="Arial" w:cs="Arial"/>
        </w:rPr>
      </w:pPr>
    </w:p>
    <w:p w14:paraId="5104696E" w14:textId="77777777" w:rsidR="0016256D" w:rsidRPr="00272BCF" w:rsidRDefault="0016256D" w:rsidP="0016256D">
      <w:pPr>
        <w:pStyle w:val="Pagrindiniotekstotrauka"/>
        <w:numPr>
          <w:ilvl w:val="0"/>
          <w:numId w:val="8"/>
        </w:numPr>
        <w:spacing w:after="60" w:line="240" w:lineRule="auto"/>
        <w:jc w:val="center"/>
        <w:rPr>
          <w:rFonts w:ascii="Arial" w:hAnsi="Arial" w:cs="Arial"/>
          <w:b/>
        </w:rPr>
      </w:pPr>
      <w:r w:rsidRPr="00272BCF">
        <w:rPr>
          <w:rFonts w:ascii="Arial" w:hAnsi="Arial" w:cs="Arial"/>
          <w:b/>
        </w:rPr>
        <w:t>KONTAKTINIAI ASMENYS (Sutarties BD 18.5 punktas)</w:t>
      </w:r>
    </w:p>
    <w:p w14:paraId="314D904E" w14:textId="1A403724" w:rsidR="0016256D" w:rsidRPr="00272BCF" w:rsidRDefault="0016256D" w:rsidP="00DC322E">
      <w:pPr>
        <w:pStyle w:val="Pagrindiniotekstotrauka"/>
        <w:numPr>
          <w:ilvl w:val="1"/>
          <w:numId w:val="8"/>
        </w:numPr>
        <w:tabs>
          <w:tab w:val="left" w:pos="284"/>
        </w:tabs>
        <w:spacing w:after="60" w:line="240" w:lineRule="auto"/>
        <w:ind w:left="0" w:firstLine="0"/>
        <w:jc w:val="both"/>
        <w:rPr>
          <w:rFonts w:ascii="Arial" w:hAnsi="Arial" w:cs="Arial"/>
        </w:rPr>
      </w:pPr>
      <w:r w:rsidRPr="00272BCF">
        <w:rPr>
          <w:rFonts w:ascii="Arial" w:hAnsi="Arial" w:cs="Arial"/>
        </w:rPr>
        <w:t>Pirkėjo atstovų, kurie bus atsakingi už šios Sutarties vykdymą, kontaktai:</w:t>
      </w:r>
      <w:r w:rsidR="00DC322E" w:rsidRPr="00272BCF">
        <w:rPr>
          <w:rFonts w:ascii="Arial" w:hAnsi="Arial" w:cs="Arial"/>
          <w:i/>
          <w:iCs/>
          <w:color w:val="8E8E8E"/>
        </w:rPr>
        <w:t>.</w:t>
      </w:r>
    </w:p>
    <w:p w14:paraId="25612FC2" w14:textId="50807EEE" w:rsidR="00917A12" w:rsidRPr="00272BCF" w:rsidRDefault="0016256D" w:rsidP="00917A12">
      <w:pPr>
        <w:pStyle w:val="Pagrindiniotekstotrauka"/>
        <w:numPr>
          <w:ilvl w:val="1"/>
          <w:numId w:val="8"/>
        </w:numPr>
        <w:tabs>
          <w:tab w:val="left" w:pos="284"/>
        </w:tabs>
        <w:spacing w:after="60" w:line="240" w:lineRule="auto"/>
        <w:ind w:left="0" w:firstLine="0"/>
        <w:jc w:val="both"/>
        <w:rPr>
          <w:rFonts w:ascii="Arial" w:hAnsi="Arial" w:cs="Arial"/>
        </w:rPr>
      </w:pPr>
      <w:r w:rsidRPr="00272BCF">
        <w:rPr>
          <w:rFonts w:ascii="Arial" w:hAnsi="Arial" w:cs="Arial"/>
        </w:rPr>
        <w:t xml:space="preserve">Tiekėjo atstovų, kurie bus atsakingi už šios Sutarties vykdymą, kontaktai: </w:t>
      </w:r>
    </w:p>
    <w:p w14:paraId="00370775" w14:textId="5B8B8F1C" w:rsidR="0016256D" w:rsidRPr="00272BCF" w:rsidRDefault="00917A12" w:rsidP="00C31096">
      <w:pPr>
        <w:pStyle w:val="Pagrindiniotekstotrauka"/>
        <w:numPr>
          <w:ilvl w:val="1"/>
          <w:numId w:val="8"/>
        </w:numPr>
        <w:tabs>
          <w:tab w:val="left" w:pos="284"/>
        </w:tabs>
        <w:spacing w:after="60" w:line="240" w:lineRule="auto"/>
        <w:ind w:left="0" w:firstLine="0"/>
        <w:jc w:val="both"/>
        <w:rPr>
          <w:rFonts w:ascii="Arial" w:hAnsi="Arial" w:cs="Arial"/>
        </w:rPr>
      </w:pPr>
      <w:r w:rsidRPr="00272BCF">
        <w:rPr>
          <w:rFonts w:ascii="Arial" w:hAnsi="Arial" w:cs="Arial"/>
        </w:rPr>
        <w:t>Už Sutarties paviešinimą atsakinga Tiekimo grandinės komandos projektų vadovė.</w:t>
      </w:r>
    </w:p>
    <w:p w14:paraId="5A25B3CC" w14:textId="77777777" w:rsidR="0016256D" w:rsidRPr="00272BCF" w:rsidRDefault="0016256D" w:rsidP="0016256D">
      <w:pPr>
        <w:pStyle w:val="Pagrindiniotekstotrauka"/>
        <w:spacing w:after="60"/>
        <w:rPr>
          <w:rFonts w:ascii="Arial" w:hAnsi="Arial" w:cs="Arial"/>
          <w:i/>
        </w:rPr>
      </w:pPr>
    </w:p>
    <w:p w14:paraId="736F7DF6" w14:textId="77777777" w:rsidR="0016256D" w:rsidRPr="00272BCF" w:rsidRDefault="0016256D" w:rsidP="0016256D">
      <w:pPr>
        <w:pStyle w:val="Pagrindiniotekstotrauka"/>
        <w:spacing w:after="60"/>
        <w:ind w:left="7920"/>
        <w:rPr>
          <w:rFonts w:ascii="Arial" w:hAnsi="Arial" w:cs="Arial"/>
        </w:rPr>
      </w:pPr>
    </w:p>
    <w:tbl>
      <w:tblPr>
        <w:tblW w:w="9356" w:type="dxa"/>
        <w:tblLook w:val="0000" w:firstRow="0" w:lastRow="0" w:firstColumn="0" w:lastColumn="0" w:noHBand="0" w:noVBand="0"/>
      </w:tblPr>
      <w:tblGrid>
        <w:gridCol w:w="4395"/>
        <w:gridCol w:w="4961"/>
      </w:tblGrid>
      <w:tr w:rsidR="0016256D" w:rsidRPr="00272BCF" w14:paraId="5B970E16" w14:textId="77777777" w:rsidTr="00160BEF">
        <w:tc>
          <w:tcPr>
            <w:tcW w:w="4395" w:type="dxa"/>
          </w:tcPr>
          <w:p w14:paraId="17404154" w14:textId="77777777" w:rsidR="0016256D" w:rsidRPr="00272BCF" w:rsidRDefault="0016256D" w:rsidP="009F63D0">
            <w:pPr>
              <w:tabs>
                <w:tab w:val="left" w:pos="540"/>
                <w:tab w:val="left" w:pos="1980"/>
                <w:tab w:val="left" w:pos="4570"/>
              </w:tabs>
              <w:jc w:val="both"/>
              <w:rPr>
                <w:rFonts w:ascii="Arial" w:hAnsi="Arial" w:cs="Arial"/>
                <w:b/>
                <w:bCs/>
              </w:rPr>
            </w:pPr>
            <w:r w:rsidRPr="00272BCF">
              <w:rPr>
                <w:rFonts w:ascii="Arial" w:hAnsi="Arial" w:cs="Arial"/>
                <w:b/>
                <w:bCs/>
              </w:rPr>
              <w:t>Pirkėjo vardu:</w:t>
            </w:r>
          </w:p>
          <w:p w14:paraId="3596C556" w14:textId="14C4068A" w:rsidR="00552C1B" w:rsidRPr="00272BCF" w:rsidRDefault="00552C1B" w:rsidP="00160BEF">
            <w:pPr>
              <w:tabs>
                <w:tab w:val="left" w:pos="993"/>
                <w:tab w:val="left" w:pos="3060"/>
                <w:tab w:val="center" w:pos="4819"/>
                <w:tab w:val="right" w:pos="9638"/>
              </w:tabs>
              <w:suppressAutoHyphens/>
              <w:spacing w:after="0" w:line="240" w:lineRule="auto"/>
              <w:ind w:right="1032"/>
              <w:rPr>
                <w:rFonts w:ascii="Arial" w:hAnsi="Arial" w:cs="Arial"/>
                <w:b/>
              </w:rPr>
            </w:pPr>
            <w:r w:rsidRPr="00272BCF">
              <w:rPr>
                <w:rFonts w:ascii="Arial" w:hAnsi="Arial" w:cs="Arial"/>
                <w:b/>
              </w:rPr>
              <w:t xml:space="preserve">AB </w:t>
            </w:r>
            <w:r w:rsidR="00160BEF" w:rsidRPr="00272BCF">
              <w:rPr>
                <w:rFonts w:ascii="Arial" w:hAnsi="Arial" w:cs="Arial"/>
                <w:b/>
              </w:rPr>
              <w:t>„Miesto gijos“</w:t>
            </w:r>
          </w:p>
          <w:p w14:paraId="741D3C65" w14:textId="77777777" w:rsidR="00552C1B" w:rsidRPr="00272BCF" w:rsidRDefault="00552C1B" w:rsidP="00552C1B">
            <w:pPr>
              <w:tabs>
                <w:tab w:val="left" w:pos="993"/>
                <w:tab w:val="left" w:pos="3060"/>
                <w:tab w:val="center" w:pos="4819"/>
                <w:tab w:val="right" w:pos="9638"/>
              </w:tabs>
              <w:suppressAutoHyphens/>
              <w:spacing w:after="0" w:line="240" w:lineRule="auto"/>
              <w:rPr>
                <w:rFonts w:ascii="Arial" w:hAnsi="Arial" w:cs="Arial"/>
                <w:b/>
                <w:bCs/>
                <w:iCs/>
              </w:rPr>
            </w:pPr>
          </w:p>
          <w:p w14:paraId="6515AB07" w14:textId="45E7E377" w:rsidR="0016256D" w:rsidRPr="00272BCF" w:rsidRDefault="0016256D" w:rsidP="009F63D0">
            <w:pPr>
              <w:jc w:val="both"/>
              <w:rPr>
                <w:rFonts w:ascii="Arial" w:hAnsi="Arial" w:cs="Arial"/>
                <w:bCs/>
              </w:rPr>
            </w:pPr>
          </w:p>
        </w:tc>
        <w:tc>
          <w:tcPr>
            <w:tcW w:w="4961" w:type="dxa"/>
          </w:tcPr>
          <w:p w14:paraId="0B4F2827" w14:textId="13609326" w:rsidR="0016256D" w:rsidRPr="00272BCF" w:rsidRDefault="0016256D" w:rsidP="009F63D0">
            <w:pPr>
              <w:tabs>
                <w:tab w:val="left" w:pos="540"/>
                <w:tab w:val="left" w:pos="1980"/>
                <w:tab w:val="left" w:pos="4570"/>
              </w:tabs>
              <w:jc w:val="both"/>
              <w:rPr>
                <w:rFonts w:ascii="Arial" w:hAnsi="Arial" w:cs="Arial"/>
                <w:b/>
                <w:bCs/>
              </w:rPr>
            </w:pPr>
            <w:r w:rsidRPr="00272BCF">
              <w:rPr>
                <w:rFonts w:ascii="Arial" w:hAnsi="Arial" w:cs="Arial"/>
                <w:b/>
                <w:bCs/>
              </w:rPr>
              <w:t>Tiekėjo vardu:</w:t>
            </w:r>
          </w:p>
          <w:p w14:paraId="02ACA21D" w14:textId="77777777" w:rsidR="00DB153B" w:rsidRPr="00272BCF" w:rsidRDefault="00DB153B" w:rsidP="00B562EA">
            <w:pPr>
              <w:spacing w:after="0" w:line="240" w:lineRule="auto"/>
              <w:rPr>
                <w:rFonts w:ascii="Arial" w:hAnsi="Arial" w:cs="Arial"/>
                <w:b/>
                <w:bCs/>
              </w:rPr>
            </w:pPr>
          </w:p>
          <w:p w14:paraId="76C41643" w14:textId="49FBEBB8" w:rsidR="0016256D" w:rsidRPr="00272BCF" w:rsidRDefault="0016256D" w:rsidP="00250406">
            <w:pPr>
              <w:spacing w:after="0" w:line="240" w:lineRule="auto"/>
              <w:rPr>
                <w:rFonts w:ascii="Arial" w:hAnsi="Arial" w:cs="Arial"/>
                <w:bCs/>
                <w:highlight w:val="yellow"/>
              </w:rPr>
            </w:pPr>
          </w:p>
        </w:tc>
      </w:tr>
      <w:tr w:rsidR="0016256D" w:rsidRPr="00272BCF" w14:paraId="0FB39737" w14:textId="77777777" w:rsidTr="00160BEF">
        <w:tc>
          <w:tcPr>
            <w:tcW w:w="4395" w:type="dxa"/>
          </w:tcPr>
          <w:p w14:paraId="612BD3F5" w14:textId="77777777" w:rsidR="00250406" w:rsidRPr="00272BCF" w:rsidRDefault="00250406" w:rsidP="009F63D0">
            <w:pPr>
              <w:tabs>
                <w:tab w:val="left" w:pos="540"/>
                <w:tab w:val="left" w:pos="1980"/>
                <w:tab w:val="left" w:pos="4570"/>
              </w:tabs>
              <w:jc w:val="both"/>
              <w:rPr>
                <w:rFonts w:ascii="Arial" w:hAnsi="Arial" w:cs="Arial"/>
                <w:bCs/>
              </w:rPr>
            </w:pPr>
          </w:p>
          <w:p w14:paraId="6B113225" w14:textId="49EB4110" w:rsidR="0016256D" w:rsidRPr="00272BCF" w:rsidRDefault="0016256D" w:rsidP="009F63D0">
            <w:pPr>
              <w:tabs>
                <w:tab w:val="left" w:pos="540"/>
                <w:tab w:val="left" w:pos="1980"/>
                <w:tab w:val="left" w:pos="4570"/>
              </w:tabs>
              <w:jc w:val="both"/>
              <w:rPr>
                <w:rFonts w:ascii="Arial" w:hAnsi="Arial" w:cs="Arial"/>
                <w:bCs/>
              </w:rPr>
            </w:pPr>
            <w:r w:rsidRPr="00272BCF">
              <w:rPr>
                <w:rFonts w:ascii="Arial" w:hAnsi="Arial" w:cs="Arial"/>
                <w:bCs/>
              </w:rPr>
              <w:t>_______________________</w:t>
            </w:r>
          </w:p>
          <w:p w14:paraId="4D0444AC" w14:textId="573FC07A" w:rsidR="00552C1B" w:rsidRPr="00272BCF" w:rsidRDefault="00552C1B" w:rsidP="009F63D0">
            <w:pPr>
              <w:tabs>
                <w:tab w:val="left" w:pos="540"/>
                <w:tab w:val="left" w:pos="1980"/>
                <w:tab w:val="left" w:pos="4570"/>
              </w:tabs>
              <w:jc w:val="both"/>
              <w:rPr>
                <w:rFonts w:ascii="Arial" w:hAnsi="Arial" w:cs="Arial"/>
                <w:bCs/>
              </w:rPr>
            </w:pPr>
            <w:r w:rsidRPr="00272BCF">
              <w:rPr>
                <w:rFonts w:ascii="Arial" w:hAnsi="Arial" w:cs="Arial"/>
                <w:bCs/>
              </w:rPr>
              <w:t xml:space="preserve">             (parašas)</w:t>
            </w:r>
          </w:p>
        </w:tc>
        <w:tc>
          <w:tcPr>
            <w:tcW w:w="4961" w:type="dxa"/>
          </w:tcPr>
          <w:p w14:paraId="6EDD1BAD" w14:textId="77777777" w:rsidR="00250406" w:rsidRPr="00272BCF" w:rsidRDefault="00250406" w:rsidP="009F63D0">
            <w:pPr>
              <w:tabs>
                <w:tab w:val="left" w:pos="540"/>
                <w:tab w:val="left" w:pos="1980"/>
                <w:tab w:val="left" w:pos="4570"/>
              </w:tabs>
              <w:jc w:val="both"/>
              <w:rPr>
                <w:rFonts w:ascii="Arial" w:hAnsi="Arial" w:cs="Arial"/>
                <w:bCs/>
              </w:rPr>
            </w:pPr>
          </w:p>
          <w:p w14:paraId="7ACCBE7E" w14:textId="696F5357" w:rsidR="0016256D" w:rsidRPr="00272BCF" w:rsidRDefault="0016256D" w:rsidP="009F63D0">
            <w:pPr>
              <w:tabs>
                <w:tab w:val="left" w:pos="540"/>
                <w:tab w:val="left" w:pos="1980"/>
                <w:tab w:val="left" w:pos="4570"/>
              </w:tabs>
              <w:jc w:val="both"/>
              <w:rPr>
                <w:rFonts w:ascii="Arial" w:hAnsi="Arial" w:cs="Arial"/>
                <w:bCs/>
              </w:rPr>
            </w:pPr>
            <w:r w:rsidRPr="00272BCF">
              <w:rPr>
                <w:rFonts w:ascii="Arial" w:hAnsi="Arial" w:cs="Arial"/>
                <w:bCs/>
              </w:rPr>
              <w:t>___________________</w:t>
            </w:r>
          </w:p>
          <w:p w14:paraId="37CB5CCB" w14:textId="48BC5C15" w:rsidR="00B562EA" w:rsidRPr="00272BCF" w:rsidRDefault="00B562EA" w:rsidP="00B562EA">
            <w:pPr>
              <w:rPr>
                <w:rFonts w:ascii="Arial" w:hAnsi="Arial" w:cs="Arial"/>
              </w:rPr>
            </w:pPr>
            <w:r w:rsidRPr="00272BCF">
              <w:rPr>
                <w:rFonts w:ascii="Arial" w:hAnsi="Arial" w:cs="Arial"/>
              </w:rPr>
              <w:t xml:space="preserve">                  (parašas)</w:t>
            </w:r>
          </w:p>
        </w:tc>
      </w:tr>
      <w:tr w:rsidR="0016256D" w:rsidRPr="00272BCF" w14:paraId="65209C3B" w14:textId="77777777" w:rsidTr="00160BEF">
        <w:tc>
          <w:tcPr>
            <w:tcW w:w="4395" w:type="dxa"/>
          </w:tcPr>
          <w:p w14:paraId="77BCC6AF" w14:textId="77777777" w:rsidR="0016256D" w:rsidRPr="00272BCF" w:rsidRDefault="0016256D" w:rsidP="009F63D0">
            <w:pPr>
              <w:tabs>
                <w:tab w:val="left" w:pos="540"/>
                <w:tab w:val="left" w:pos="1980"/>
                <w:tab w:val="left" w:pos="4570"/>
              </w:tabs>
              <w:jc w:val="both"/>
              <w:rPr>
                <w:rFonts w:ascii="Arial" w:hAnsi="Arial" w:cs="Arial"/>
                <w:bCs/>
              </w:rPr>
            </w:pPr>
          </w:p>
        </w:tc>
        <w:tc>
          <w:tcPr>
            <w:tcW w:w="4961" w:type="dxa"/>
          </w:tcPr>
          <w:p w14:paraId="201F2023" w14:textId="77777777" w:rsidR="0016256D" w:rsidRPr="00272BCF" w:rsidRDefault="0016256D" w:rsidP="009F63D0">
            <w:pPr>
              <w:tabs>
                <w:tab w:val="left" w:pos="540"/>
                <w:tab w:val="left" w:pos="1980"/>
                <w:tab w:val="left" w:pos="4570"/>
              </w:tabs>
              <w:jc w:val="both"/>
              <w:rPr>
                <w:rFonts w:ascii="Arial" w:hAnsi="Arial" w:cs="Arial"/>
                <w:bCs/>
              </w:rPr>
            </w:pPr>
          </w:p>
        </w:tc>
      </w:tr>
    </w:tbl>
    <w:p w14:paraId="20DE8724" w14:textId="2F166225" w:rsidR="00532D90" w:rsidRPr="00272BCF" w:rsidRDefault="00532D90" w:rsidP="0016256D">
      <w:pPr>
        <w:tabs>
          <w:tab w:val="left" w:pos="2010"/>
        </w:tabs>
        <w:rPr>
          <w:rFonts w:ascii="Arial" w:hAnsi="Arial" w:cs="Arial"/>
        </w:rPr>
      </w:pPr>
    </w:p>
    <w:sectPr w:rsidR="00532D90" w:rsidRPr="00272BCF" w:rsidSect="00E82157">
      <w:headerReference w:type="default" r:id="rId11"/>
      <w:headerReference w:type="first" r:id="rId12"/>
      <w:pgSz w:w="11906" w:h="16838"/>
      <w:pgMar w:top="993"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2DB0E" w14:textId="77777777" w:rsidR="00F14298" w:rsidRDefault="00F14298">
      <w:pPr>
        <w:spacing w:after="0" w:line="240" w:lineRule="auto"/>
      </w:pPr>
      <w:r>
        <w:separator/>
      </w:r>
    </w:p>
  </w:endnote>
  <w:endnote w:type="continuationSeparator" w:id="0">
    <w:p w14:paraId="563CEC5C" w14:textId="77777777" w:rsidR="00F14298" w:rsidRDefault="00F14298">
      <w:pPr>
        <w:spacing w:after="0" w:line="240" w:lineRule="auto"/>
      </w:pPr>
      <w:r>
        <w:continuationSeparator/>
      </w:r>
    </w:p>
  </w:endnote>
  <w:endnote w:type="continuationNotice" w:id="1">
    <w:p w14:paraId="2C85D953" w14:textId="77777777" w:rsidR="00F14298" w:rsidRDefault="00F142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IDFont+F2">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083EF" w14:textId="77777777" w:rsidR="00F14298" w:rsidRDefault="00F14298">
      <w:pPr>
        <w:spacing w:after="0" w:line="240" w:lineRule="auto"/>
      </w:pPr>
      <w:r>
        <w:separator/>
      </w:r>
    </w:p>
  </w:footnote>
  <w:footnote w:type="continuationSeparator" w:id="0">
    <w:p w14:paraId="10D8A6F8" w14:textId="77777777" w:rsidR="00F14298" w:rsidRDefault="00F14298">
      <w:pPr>
        <w:spacing w:after="0" w:line="240" w:lineRule="auto"/>
      </w:pPr>
      <w:r>
        <w:continuationSeparator/>
      </w:r>
    </w:p>
  </w:footnote>
  <w:footnote w:type="continuationNotice" w:id="1">
    <w:p w14:paraId="6CAD2F91" w14:textId="77777777" w:rsidR="00F14298" w:rsidRDefault="00F142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BE1254" w:rsidRDefault="00726728">
        <w:pPr>
          <w:pStyle w:val="Antrats"/>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BE1254" w:rsidRDefault="00BE12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D404" w14:textId="695D36BC" w:rsidR="009A38EC" w:rsidRPr="00C5195F" w:rsidRDefault="00EE3B8A" w:rsidP="00C5195F">
    <w:pPr>
      <w:pStyle w:val="Antrats"/>
      <w:jc w:val="center"/>
      <w:rPr>
        <w:rFonts w:asciiTheme="minorHAnsi" w:hAnsiTheme="minorHAnsi" w:cstheme="minorHAnsi"/>
        <w:i/>
        <w:iCs/>
        <w:sz w:val="22"/>
      </w:rPr>
    </w:pPr>
    <w:r w:rsidRPr="00C5195F">
      <w:rPr>
        <w:rFonts w:asciiTheme="minorHAnsi" w:hAnsiTheme="minorHAnsi" w:cstheme="minorHAnsi"/>
        <w:i/>
        <w:iCs/>
        <w:sz w:val="22"/>
      </w:rPr>
      <w:t xml:space="preserve">Pakurų </w:t>
    </w:r>
    <w:proofErr w:type="spellStart"/>
    <w:r w:rsidRPr="00C5195F">
      <w:rPr>
        <w:rFonts w:asciiTheme="minorHAnsi" w:hAnsiTheme="minorHAnsi" w:cstheme="minorHAnsi"/>
        <w:i/>
        <w:iCs/>
        <w:sz w:val="22"/>
      </w:rPr>
      <w:t>ardelių</w:t>
    </w:r>
    <w:proofErr w:type="spellEnd"/>
    <w:r w:rsidR="00274812" w:rsidRPr="00C5195F">
      <w:rPr>
        <w:rFonts w:asciiTheme="minorHAnsi" w:hAnsiTheme="minorHAnsi" w:cstheme="minorHAnsi"/>
        <w:i/>
        <w:iCs/>
        <w:sz w:val="22"/>
      </w:rPr>
      <w:t xml:space="preserve"> rajoninės katilinės (RK-2) </w:t>
    </w:r>
    <w:r w:rsidR="00C5195F" w:rsidRPr="00C5195F">
      <w:rPr>
        <w:rFonts w:asciiTheme="minorHAnsi" w:hAnsiTheme="minorHAnsi" w:cstheme="minorHAnsi"/>
        <w:i/>
        <w:iCs/>
        <w:sz w:val="22"/>
      </w:rPr>
      <w:t>biokuro katilams pirkimas</w:t>
    </w:r>
  </w:p>
  <w:p w14:paraId="309877E1" w14:textId="34903F5B" w:rsidR="00407CC4" w:rsidRPr="002A12B5" w:rsidRDefault="00407CC4" w:rsidP="00407CC4">
    <w:pPr>
      <w:tabs>
        <w:tab w:val="left" w:pos="6204"/>
      </w:tabs>
      <w:rPr>
        <w:rFonts w:cstheme="minorHAnsi"/>
        <w:bCs/>
      </w:rPr>
    </w:pPr>
    <w:r>
      <w:rPr>
        <w:rFonts w:ascii="Arial" w:hAnsi="Arial" w:cs="Arial"/>
        <w:i/>
        <w:iCs/>
        <w:sz w:val="20"/>
        <w:szCs w:val="20"/>
      </w:rPr>
      <w:tab/>
    </w:r>
  </w:p>
  <w:p w14:paraId="7497F9C6" w14:textId="66BC0411" w:rsidR="00542DE9" w:rsidRPr="00407CC4" w:rsidRDefault="00542DE9" w:rsidP="00407C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602541E"/>
    <w:multiLevelType w:val="multilevel"/>
    <w:tmpl w:val="0427001D"/>
    <w:styleLink w:val="Stilius1"/>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E006419"/>
    <w:multiLevelType w:val="multilevel"/>
    <w:tmpl w:val="0427001D"/>
    <w:numStyleLink w:val="Stilius1"/>
  </w:abstractNum>
  <w:abstractNum w:abstractNumId="5" w15:restartNumberingAfterBreak="0">
    <w:nsid w:val="2E385B8A"/>
    <w:multiLevelType w:val="multilevel"/>
    <w:tmpl w:val="ECA2B8A6"/>
    <w:lvl w:ilvl="0">
      <w:start w:val="1"/>
      <w:numFmt w:val="none"/>
      <w:lvlText w:val="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BBB04F2"/>
    <w:multiLevelType w:val="multilevel"/>
    <w:tmpl w:val="E7569600"/>
    <w:lvl w:ilvl="0">
      <w:start w:val="7"/>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1" w15:restartNumberingAfterBreak="0">
    <w:nsid w:val="51BC5D1C"/>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6B296425"/>
    <w:multiLevelType w:val="multilevel"/>
    <w:tmpl w:val="A79A5DAA"/>
    <w:lvl w:ilvl="0">
      <w:start w:val="1"/>
      <w:numFmt w:val="decimal"/>
      <w:lvlText w:val="%1."/>
      <w:lvlJc w:val="left"/>
      <w:pPr>
        <w:ind w:left="1440" w:hanging="360"/>
      </w:pPr>
      <w:rPr>
        <w:rFonts w:hint="default"/>
      </w:rPr>
    </w:lvl>
    <w:lvl w:ilvl="1">
      <w:start w:val="1"/>
      <w:numFmt w:val="decimal"/>
      <w:isLgl/>
      <w:lvlText w:val="%1.%2."/>
      <w:lvlJc w:val="left"/>
      <w:pPr>
        <w:ind w:left="1920" w:hanging="360"/>
      </w:pPr>
      <w:rPr>
        <w:rFonts w:hint="default"/>
        <w:b w:val="0"/>
        <w:bCs w:val="0"/>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4" w15:restartNumberingAfterBreak="0">
    <w:nsid w:val="793E1C6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23637716">
    <w:abstractNumId w:val="6"/>
  </w:num>
  <w:num w:numId="2" w16cid:durableId="946305486">
    <w:abstractNumId w:val="7"/>
  </w:num>
  <w:num w:numId="3" w16cid:durableId="1697272152">
    <w:abstractNumId w:val="12"/>
  </w:num>
  <w:num w:numId="4" w16cid:durableId="1190872755">
    <w:abstractNumId w:val="0"/>
  </w:num>
  <w:num w:numId="5" w16cid:durableId="630671951">
    <w:abstractNumId w:val="1"/>
  </w:num>
  <w:num w:numId="6" w16cid:durableId="2146651851">
    <w:abstractNumId w:val="8"/>
  </w:num>
  <w:num w:numId="7" w16cid:durableId="412631131">
    <w:abstractNumId w:val="10"/>
  </w:num>
  <w:num w:numId="8" w16cid:durableId="421949871">
    <w:abstractNumId w:val="3"/>
  </w:num>
  <w:num w:numId="9" w16cid:durableId="1546288191">
    <w:abstractNumId w:val="11"/>
  </w:num>
  <w:num w:numId="10" w16cid:durableId="128865807">
    <w:abstractNumId w:val="14"/>
  </w:num>
  <w:num w:numId="11" w16cid:durableId="1284726989">
    <w:abstractNumId w:val="5"/>
  </w:num>
  <w:num w:numId="12" w16cid:durableId="610354467">
    <w:abstractNumId w:val="2"/>
  </w:num>
  <w:num w:numId="13" w16cid:durableId="1821724303">
    <w:abstractNumId w:val="4"/>
  </w:num>
  <w:num w:numId="14" w16cid:durableId="220599901">
    <w:abstractNumId w:val="9"/>
  </w:num>
  <w:num w:numId="15" w16cid:durableId="4056889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4099"/>
    <w:rsid w:val="00007DCD"/>
    <w:rsid w:val="000129A2"/>
    <w:rsid w:val="0001666D"/>
    <w:rsid w:val="0002560B"/>
    <w:rsid w:val="00025DFF"/>
    <w:rsid w:val="00032D58"/>
    <w:rsid w:val="00033384"/>
    <w:rsid w:val="000339D4"/>
    <w:rsid w:val="00040F94"/>
    <w:rsid w:val="00044A9B"/>
    <w:rsid w:val="0005130E"/>
    <w:rsid w:val="000603F3"/>
    <w:rsid w:val="0006182F"/>
    <w:rsid w:val="00063ABF"/>
    <w:rsid w:val="000659D5"/>
    <w:rsid w:val="000659E8"/>
    <w:rsid w:val="00071CF7"/>
    <w:rsid w:val="0007645A"/>
    <w:rsid w:val="000771E6"/>
    <w:rsid w:val="00082DAA"/>
    <w:rsid w:val="000838AA"/>
    <w:rsid w:val="000918CE"/>
    <w:rsid w:val="00093088"/>
    <w:rsid w:val="000A05FC"/>
    <w:rsid w:val="000A3B0E"/>
    <w:rsid w:val="000A476A"/>
    <w:rsid w:val="000A4E49"/>
    <w:rsid w:val="000A5665"/>
    <w:rsid w:val="000A6575"/>
    <w:rsid w:val="000A7535"/>
    <w:rsid w:val="000B062B"/>
    <w:rsid w:val="000B1849"/>
    <w:rsid w:val="000B3D53"/>
    <w:rsid w:val="000C23CF"/>
    <w:rsid w:val="000D174B"/>
    <w:rsid w:val="000E2A73"/>
    <w:rsid w:val="000F286D"/>
    <w:rsid w:val="000F4008"/>
    <w:rsid w:val="000F451D"/>
    <w:rsid w:val="000F7090"/>
    <w:rsid w:val="00111320"/>
    <w:rsid w:val="00117005"/>
    <w:rsid w:val="00126928"/>
    <w:rsid w:val="00131A16"/>
    <w:rsid w:val="00132B95"/>
    <w:rsid w:val="00133092"/>
    <w:rsid w:val="00137897"/>
    <w:rsid w:val="00140033"/>
    <w:rsid w:val="001424FA"/>
    <w:rsid w:val="0014343E"/>
    <w:rsid w:val="00143893"/>
    <w:rsid w:val="00144A2A"/>
    <w:rsid w:val="0014664B"/>
    <w:rsid w:val="00146AC6"/>
    <w:rsid w:val="00153B77"/>
    <w:rsid w:val="001544C8"/>
    <w:rsid w:val="00155005"/>
    <w:rsid w:val="00160BEF"/>
    <w:rsid w:val="001620B4"/>
    <w:rsid w:val="0016256D"/>
    <w:rsid w:val="0016413A"/>
    <w:rsid w:val="00172EE1"/>
    <w:rsid w:val="00174757"/>
    <w:rsid w:val="001747C5"/>
    <w:rsid w:val="00182F45"/>
    <w:rsid w:val="00184F0D"/>
    <w:rsid w:val="001859F5"/>
    <w:rsid w:val="00186BF3"/>
    <w:rsid w:val="001870E5"/>
    <w:rsid w:val="00190E97"/>
    <w:rsid w:val="00193FFF"/>
    <w:rsid w:val="00194B6C"/>
    <w:rsid w:val="0019595F"/>
    <w:rsid w:val="00197C50"/>
    <w:rsid w:val="001A30DF"/>
    <w:rsid w:val="001A6529"/>
    <w:rsid w:val="001B12DA"/>
    <w:rsid w:val="001B5D4E"/>
    <w:rsid w:val="001D1947"/>
    <w:rsid w:val="001D40D4"/>
    <w:rsid w:val="001D6DE3"/>
    <w:rsid w:val="001E04F5"/>
    <w:rsid w:val="001E48AA"/>
    <w:rsid w:val="001E5F74"/>
    <w:rsid w:val="001E6F30"/>
    <w:rsid w:val="001E7C1C"/>
    <w:rsid w:val="001F05F3"/>
    <w:rsid w:val="001F1744"/>
    <w:rsid w:val="001F7397"/>
    <w:rsid w:val="00200E5E"/>
    <w:rsid w:val="002022ED"/>
    <w:rsid w:val="0020287C"/>
    <w:rsid w:val="00210186"/>
    <w:rsid w:val="00212541"/>
    <w:rsid w:val="002172A7"/>
    <w:rsid w:val="00220EC1"/>
    <w:rsid w:val="00236DBF"/>
    <w:rsid w:val="00240154"/>
    <w:rsid w:val="00250406"/>
    <w:rsid w:val="00251B0E"/>
    <w:rsid w:val="00251BE4"/>
    <w:rsid w:val="002554E0"/>
    <w:rsid w:val="00257222"/>
    <w:rsid w:val="002622A8"/>
    <w:rsid w:val="002648EB"/>
    <w:rsid w:val="0027158C"/>
    <w:rsid w:val="00272BCF"/>
    <w:rsid w:val="00274812"/>
    <w:rsid w:val="0029006E"/>
    <w:rsid w:val="00291738"/>
    <w:rsid w:val="0029682E"/>
    <w:rsid w:val="00297847"/>
    <w:rsid w:val="002978E7"/>
    <w:rsid w:val="002A12B5"/>
    <w:rsid w:val="002A566D"/>
    <w:rsid w:val="002A579D"/>
    <w:rsid w:val="002B0589"/>
    <w:rsid w:val="002B7611"/>
    <w:rsid w:val="002B77C3"/>
    <w:rsid w:val="002C0C7C"/>
    <w:rsid w:val="002C4CBB"/>
    <w:rsid w:val="002C6A8C"/>
    <w:rsid w:val="002D0375"/>
    <w:rsid w:val="002D0AA7"/>
    <w:rsid w:val="002D68D0"/>
    <w:rsid w:val="002E5226"/>
    <w:rsid w:val="002E74FA"/>
    <w:rsid w:val="002F5860"/>
    <w:rsid w:val="002F5ACC"/>
    <w:rsid w:val="00302553"/>
    <w:rsid w:val="003039AF"/>
    <w:rsid w:val="00305357"/>
    <w:rsid w:val="00316731"/>
    <w:rsid w:val="00321189"/>
    <w:rsid w:val="00321D91"/>
    <w:rsid w:val="003222BD"/>
    <w:rsid w:val="003239F6"/>
    <w:rsid w:val="00327C7B"/>
    <w:rsid w:val="003338A1"/>
    <w:rsid w:val="003339A2"/>
    <w:rsid w:val="00334986"/>
    <w:rsid w:val="003353F5"/>
    <w:rsid w:val="00336BB0"/>
    <w:rsid w:val="003373B6"/>
    <w:rsid w:val="00340E35"/>
    <w:rsid w:val="0034621C"/>
    <w:rsid w:val="00346B46"/>
    <w:rsid w:val="0035068E"/>
    <w:rsid w:val="0035387A"/>
    <w:rsid w:val="00363ECA"/>
    <w:rsid w:val="00370CFA"/>
    <w:rsid w:val="003803E6"/>
    <w:rsid w:val="003809AD"/>
    <w:rsid w:val="0038586F"/>
    <w:rsid w:val="00387179"/>
    <w:rsid w:val="003907E2"/>
    <w:rsid w:val="00397CD1"/>
    <w:rsid w:val="003A18E2"/>
    <w:rsid w:val="003A3FD3"/>
    <w:rsid w:val="003B0A68"/>
    <w:rsid w:val="003B37C4"/>
    <w:rsid w:val="003B4C3E"/>
    <w:rsid w:val="003B5AA7"/>
    <w:rsid w:val="003C3F39"/>
    <w:rsid w:val="003C4DAF"/>
    <w:rsid w:val="003C56C4"/>
    <w:rsid w:val="003C7D06"/>
    <w:rsid w:val="003D241A"/>
    <w:rsid w:val="003D2EB9"/>
    <w:rsid w:val="003D6DCB"/>
    <w:rsid w:val="003D7E90"/>
    <w:rsid w:val="003E1B2D"/>
    <w:rsid w:val="003E31B0"/>
    <w:rsid w:val="003F428D"/>
    <w:rsid w:val="003F5888"/>
    <w:rsid w:val="004006E7"/>
    <w:rsid w:val="004045B4"/>
    <w:rsid w:val="00406EE7"/>
    <w:rsid w:val="00407CC4"/>
    <w:rsid w:val="00410CD7"/>
    <w:rsid w:val="00422843"/>
    <w:rsid w:val="00422A4B"/>
    <w:rsid w:val="0042355D"/>
    <w:rsid w:val="00426A16"/>
    <w:rsid w:val="00427AC3"/>
    <w:rsid w:val="004300A7"/>
    <w:rsid w:val="00430B72"/>
    <w:rsid w:val="00431458"/>
    <w:rsid w:val="004339E4"/>
    <w:rsid w:val="00433CC6"/>
    <w:rsid w:val="00434C05"/>
    <w:rsid w:val="0043730E"/>
    <w:rsid w:val="00437DC7"/>
    <w:rsid w:val="004419B7"/>
    <w:rsid w:val="00442ECD"/>
    <w:rsid w:val="00444927"/>
    <w:rsid w:val="0045035F"/>
    <w:rsid w:val="00450D90"/>
    <w:rsid w:val="0045277C"/>
    <w:rsid w:val="00463C10"/>
    <w:rsid w:val="00464AB5"/>
    <w:rsid w:val="00470C7C"/>
    <w:rsid w:val="00471618"/>
    <w:rsid w:val="00473B92"/>
    <w:rsid w:val="00481261"/>
    <w:rsid w:val="0049167D"/>
    <w:rsid w:val="00491D20"/>
    <w:rsid w:val="004956DD"/>
    <w:rsid w:val="00496BEE"/>
    <w:rsid w:val="004A38A5"/>
    <w:rsid w:val="004A5ABE"/>
    <w:rsid w:val="004B6041"/>
    <w:rsid w:val="004B67A8"/>
    <w:rsid w:val="004C0D29"/>
    <w:rsid w:val="004D25C7"/>
    <w:rsid w:val="004E03B8"/>
    <w:rsid w:val="00501662"/>
    <w:rsid w:val="00506BCC"/>
    <w:rsid w:val="005140E3"/>
    <w:rsid w:val="00521798"/>
    <w:rsid w:val="005249F0"/>
    <w:rsid w:val="005262D3"/>
    <w:rsid w:val="005319E6"/>
    <w:rsid w:val="00532D90"/>
    <w:rsid w:val="00534775"/>
    <w:rsid w:val="005427C3"/>
    <w:rsid w:val="00542DE9"/>
    <w:rsid w:val="005451C5"/>
    <w:rsid w:val="00547E85"/>
    <w:rsid w:val="00552C1B"/>
    <w:rsid w:val="00555D39"/>
    <w:rsid w:val="005623D6"/>
    <w:rsid w:val="00565630"/>
    <w:rsid w:val="00570A7C"/>
    <w:rsid w:val="00574EBD"/>
    <w:rsid w:val="0057744B"/>
    <w:rsid w:val="00580316"/>
    <w:rsid w:val="00582EAB"/>
    <w:rsid w:val="00585925"/>
    <w:rsid w:val="00590D67"/>
    <w:rsid w:val="00591072"/>
    <w:rsid w:val="005913A2"/>
    <w:rsid w:val="00596E70"/>
    <w:rsid w:val="005A686C"/>
    <w:rsid w:val="005A7B64"/>
    <w:rsid w:val="005B1716"/>
    <w:rsid w:val="005B360E"/>
    <w:rsid w:val="005C31FD"/>
    <w:rsid w:val="005C668A"/>
    <w:rsid w:val="005D0BA9"/>
    <w:rsid w:val="005D1B5B"/>
    <w:rsid w:val="005D70C2"/>
    <w:rsid w:val="005E1715"/>
    <w:rsid w:val="005E2582"/>
    <w:rsid w:val="005E5C8E"/>
    <w:rsid w:val="005E7D8E"/>
    <w:rsid w:val="005F04BF"/>
    <w:rsid w:val="005F359C"/>
    <w:rsid w:val="005F7501"/>
    <w:rsid w:val="00601A54"/>
    <w:rsid w:val="0060331F"/>
    <w:rsid w:val="00605BF8"/>
    <w:rsid w:val="00622F1D"/>
    <w:rsid w:val="00624360"/>
    <w:rsid w:val="00625BB5"/>
    <w:rsid w:val="00627CAB"/>
    <w:rsid w:val="0063021D"/>
    <w:rsid w:val="006312B1"/>
    <w:rsid w:val="00631759"/>
    <w:rsid w:val="00631A5B"/>
    <w:rsid w:val="00637E2F"/>
    <w:rsid w:val="00641B62"/>
    <w:rsid w:val="0064585E"/>
    <w:rsid w:val="00645C28"/>
    <w:rsid w:val="00651158"/>
    <w:rsid w:val="006517F7"/>
    <w:rsid w:val="0065229D"/>
    <w:rsid w:val="00652CF4"/>
    <w:rsid w:val="0065327C"/>
    <w:rsid w:val="0066050F"/>
    <w:rsid w:val="00663285"/>
    <w:rsid w:val="006666B9"/>
    <w:rsid w:val="00667763"/>
    <w:rsid w:val="0067118E"/>
    <w:rsid w:val="00677390"/>
    <w:rsid w:val="00680CA4"/>
    <w:rsid w:val="00683243"/>
    <w:rsid w:val="00686C39"/>
    <w:rsid w:val="006904A3"/>
    <w:rsid w:val="00694158"/>
    <w:rsid w:val="006A5BA3"/>
    <w:rsid w:val="006A7EE1"/>
    <w:rsid w:val="006A7EE2"/>
    <w:rsid w:val="006B0ACE"/>
    <w:rsid w:val="006B0C15"/>
    <w:rsid w:val="006B1DBF"/>
    <w:rsid w:val="006B7E32"/>
    <w:rsid w:val="006C024D"/>
    <w:rsid w:val="006C1391"/>
    <w:rsid w:val="006C2F79"/>
    <w:rsid w:val="006C3347"/>
    <w:rsid w:val="006C3BC8"/>
    <w:rsid w:val="006C42AB"/>
    <w:rsid w:val="006D4090"/>
    <w:rsid w:val="006E2D25"/>
    <w:rsid w:val="006E44CD"/>
    <w:rsid w:val="006F4A8F"/>
    <w:rsid w:val="00706130"/>
    <w:rsid w:val="007072BA"/>
    <w:rsid w:val="00710B72"/>
    <w:rsid w:val="0071210F"/>
    <w:rsid w:val="00712C5B"/>
    <w:rsid w:val="00714621"/>
    <w:rsid w:val="00717B26"/>
    <w:rsid w:val="00722ED8"/>
    <w:rsid w:val="0072405E"/>
    <w:rsid w:val="00724349"/>
    <w:rsid w:val="00726728"/>
    <w:rsid w:val="00727158"/>
    <w:rsid w:val="007278D9"/>
    <w:rsid w:val="007301EF"/>
    <w:rsid w:val="00733FCE"/>
    <w:rsid w:val="00734441"/>
    <w:rsid w:val="007378A2"/>
    <w:rsid w:val="00741868"/>
    <w:rsid w:val="00754E6D"/>
    <w:rsid w:val="007555C7"/>
    <w:rsid w:val="007574BE"/>
    <w:rsid w:val="0076471E"/>
    <w:rsid w:val="007667D2"/>
    <w:rsid w:val="007673A1"/>
    <w:rsid w:val="00770C8C"/>
    <w:rsid w:val="00771B16"/>
    <w:rsid w:val="00782B0F"/>
    <w:rsid w:val="00786126"/>
    <w:rsid w:val="007874F2"/>
    <w:rsid w:val="007903A1"/>
    <w:rsid w:val="00792343"/>
    <w:rsid w:val="00793FDA"/>
    <w:rsid w:val="007943A1"/>
    <w:rsid w:val="007A109C"/>
    <w:rsid w:val="007A1A8B"/>
    <w:rsid w:val="007A2F35"/>
    <w:rsid w:val="007A3DA0"/>
    <w:rsid w:val="007A614F"/>
    <w:rsid w:val="007B2B81"/>
    <w:rsid w:val="007C309E"/>
    <w:rsid w:val="007C3563"/>
    <w:rsid w:val="007C3BDE"/>
    <w:rsid w:val="007C46A6"/>
    <w:rsid w:val="007C6E96"/>
    <w:rsid w:val="007C75DE"/>
    <w:rsid w:val="007D3D7F"/>
    <w:rsid w:val="007D5862"/>
    <w:rsid w:val="007D6215"/>
    <w:rsid w:val="007F12B9"/>
    <w:rsid w:val="007F2F34"/>
    <w:rsid w:val="007F5ED1"/>
    <w:rsid w:val="00806934"/>
    <w:rsid w:val="00814E9D"/>
    <w:rsid w:val="00822338"/>
    <w:rsid w:val="008229A4"/>
    <w:rsid w:val="0082672A"/>
    <w:rsid w:val="008315C8"/>
    <w:rsid w:val="0084100F"/>
    <w:rsid w:val="00852695"/>
    <w:rsid w:val="008538DF"/>
    <w:rsid w:val="00854B32"/>
    <w:rsid w:val="00860DC0"/>
    <w:rsid w:val="00863482"/>
    <w:rsid w:val="00867F62"/>
    <w:rsid w:val="008701D3"/>
    <w:rsid w:val="00870429"/>
    <w:rsid w:val="0087146C"/>
    <w:rsid w:val="00871D82"/>
    <w:rsid w:val="00872C0C"/>
    <w:rsid w:val="00872C72"/>
    <w:rsid w:val="00875206"/>
    <w:rsid w:val="008771CF"/>
    <w:rsid w:val="00877A89"/>
    <w:rsid w:val="00877FB6"/>
    <w:rsid w:val="008803CE"/>
    <w:rsid w:val="00880CF4"/>
    <w:rsid w:val="0088147C"/>
    <w:rsid w:val="0088514E"/>
    <w:rsid w:val="008957BD"/>
    <w:rsid w:val="00895ACE"/>
    <w:rsid w:val="00896B59"/>
    <w:rsid w:val="008A4665"/>
    <w:rsid w:val="008B06BB"/>
    <w:rsid w:val="008B38BA"/>
    <w:rsid w:val="008B6003"/>
    <w:rsid w:val="008B6C81"/>
    <w:rsid w:val="008B6FF2"/>
    <w:rsid w:val="008C493B"/>
    <w:rsid w:val="008D08B2"/>
    <w:rsid w:val="008D16B5"/>
    <w:rsid w:val="008E1EA8"/>
    <w:rsid w:val="008E1EAE"/>
    <w:rsid w:val="008E4362"/>
    <w:rsid w:val="008E4CE8"/>
    <w:rsid w:val="008E54C0"/>
    <w:rsid w:val="008E5890"/>
    <w:rsid w:val="008E5C13"/>
    <w:rsid w:val="008E6046"/>
    <w:rsid w:val="008E7277"/>
    <w:rsid w:val="008F1285"/>
    <w:rsid w:val="008F7129"/>
    <w:rsid w:val="0090341D"/>
    <w:rsid w:val="009076D7"/>
    <w:rsid w:val="00912FD5"/>
    <w:rsid w:val="009139D8"/>
    <w:rsid w:val="00917A12"/>
    <w:rsid w:val="0092234B"/>
    <w:rsid w:val="009242A4"/>
    <w:rsid w:val="00947CA8"/>
    <w:rsid w:val="0095111C"/>
    <w:rsid w:val="009534DB"/>
    <w:rsid w:val="009558F7"/>
    <w:rsid w:val="00957530"/>
    <w:rsid w:val="00960B6F"/>
    <w:rsid w:val="00965395"/>
    <w:rsid w:val="0096748B"/>
    <w:rsid w:val="00967725"/>
    <w:rsid w:val="00967C8A"/>
    <w:rsid w:val="009727B0"/>
    <w:rsid w:val="00975A34"/>
    <w:rsid w:val="00980907"/>
    <w:rsid w:val="009810EC"/>
    <w:rsid w:val="009834FE"/>
    <w:rsid w:val="00984E9E"/>
    <w:rsid w:val="009918EA"/>
    <w:rsid w:val="0099275F"/>
    <w:rsid w:val="00992E98"/>
    <w:rsid w:val="00994EE7"/>
    <w:rsid w:val="00996E31"/>
    <w:rsid w:val="009A165E"/>
    <w:rsid w:val="009A38D1"/>
    <w:rsid w:val="009A38EC"/>
    <w:rsid w:val="009A563C"/>
    <w:rsid w:val="009B0384"/>
    <w:rsid w:val="009B0809"/>
    <w:rsid w:val="009B1ADF"/>
    <w:rsid w:val="009B4ED1"/>
    <w:rsid w:val="009C1435"/>
    <w:rsid w:val="009C3DCE"/>
    <w:rsid w:val="009C5C53"/>
    <w:rsid w:val="009C6FCF"/>
    <w:rsid w:val="009D0F57"/>
    <w:rsid w:val="009D1246"/>
    <w:rsid w:val="009D56BE"/>
    <w:rsid w:val="009E49DC"/>
    <w:rsid w:val="009E5A53"/>
    <w:rsid w:val="009F169D"/>
    <w:rsid w:val="009F25D6"/>
    <w:rsid w:val="009F2A9E"/>
    <w:rsid w:val="009F329D"/>
    <w:rsid w:val="00A0195C"/>
    <w:rsid w:val="00A0422A"/>
    <w:rsid w:val="00A05D7B"/>
    <w:rsid w:val="00A076BE"/>
    <w:rsid w:val="00A21A84"/>
    <w:rsid w:val="00A2293E"/>
    <w:rsid w:val="00A22D26"/>
    <w:rsid w:val="00A24941"/>
    <w:rsid w:val="00A31FAA"/>
    <w:rsid w:val="00A33B72"/>
    <w:rsid w:val="00A368BD"/>
    <w:rsid w:val="00A46C13"/>
    <w:rsid w:val="00A501C6"/>
    <w:rsid w:val="00A607CC"/>
    <w:rsid w:val="00A61663"/>
    <w:rsid w:val="00A63840"/>
    <w:rsid w:val="00A651F5"/>
    <w:rsid w:val="00A659FA"/>
    <w:rsid w:val="00A663AF"/>
    <w:rsid w:val="00A66833"/>
    <w:rsid w:val="00A731B1"/>
    <w:rsid w:val="00A929C7"/>
    <w:rsid w:val="00A93F41"/>
    <w:rsid w:val="00A93F46"/>
    <w:rsid w:val="00A955AE"/>
    <w:rsid w:val="00A9597C"/>
    <w:rsid w:val="00AA2400"/>
    <w:rsid w:val="00AB0701"/>
    <w:rsid w:val="00AB4D83"/>
    <w:rsid w:val="00AC257D"/>
    <w:rsid w:val="00AC3DC6"/>
    <w:rsid w:val="00AD0474"/>
    <w:rsid w:val="00AD4229"/>
    <w:rsid w:val="00AE4CD3"/>
    <w:rsid w:val="00AF06E5"/>
    <w:rsid w:val="00AF15F5"/>
    <w:rsid w:val="00AF1DB3"/>
    <w:rsid w:val="00AF7833"/>
    <w:rsid w:val="00B01589"/>
    <w:rsid w:val="00B13C0F"/>
    <w:rsid w:val="00B15702"/>
    <w:rsid w:val="00B1635A"/>
    <w:rsid w:val="00B17B01"/>
    <w:rsid w:val="00B17E70"/>
    <w:rsid w:val="00B23520"/>
    <w:rsid w:val="00B23691"/>
    <w:rsid w:val="00B2378B"/>
    <w:rsid w:val="00B240E1"/>
    <w:rsid w:val="00B2514D"/>
    <w:rsid w:val="00B26D26"/>
    <w:rsid w:val="00B3066F"/>
    <w:rsid w:val="00B349F3"/>
    <w:rsid w:val="00B35D32"/>
    <w:rsid w:val="00B42E45"/>
    <w:rsid w:val="00B42ED0"/>
    <w:rsid w:val="00B43193"/>
    <w:rsid w:val="00B43334"/>
    <w:rsid w:val="00B47BA0"/>
    <w:rsid w:val="00B5006C"/>
    <w:rsid w:val="00B51FF4"/>
    <w:rsid w:val="00B562EA"/>
    <w:rsid w:val="00B563BA"/>
    <w:rsid w:val="00B648FC"/>
    <w:rsid w:val="00B86758"/>
    <w:rsid w:val="00B87693"/>
    <w:rsid w:val="00BB1235"/>
    <w:rsid w:val="00BB18A9"/>
    <w:rsid w:val="00BB62BA"/>
    <w:rsid w:val="00BB7535"/>
    <w:rsid w:val="00BB7966"/>
    <w:rsid w:val="00BB7B3B"/>
    <w:rsid w:val="00BC1B9F"/>
    <w:rsid w:val="00BC4E5F"/>
    <w:rsid w:val="00BC4FEA"/>
    <w:rsid w:val="00BC5E57"/>
    <w:rsid w:val="00BC6575"/>
    <w:rsid w:val="00BC727B"/>
    <w:rsid w:val="00BD2AE1"/>
    <w:rsid w:val="00BD6BD0"/>
    <w:rsid w:val="00BD7A02"/>
    <w:rsid w:val="00BE1254"/>
    <w:rsid w:val="00BE1E1B"/>
    <w:rsid w:val="00BE2DB6"/>
    <w:rsid w:val="00BE35FA"/>
    <w:rsid w:val="00BE3A23"/>
    <w:rsid w:val="00BE3EA4"/>
    <w:rsid w:val="00BE60A7"/>
    <w:rsid w:val="00BF2475"/>
    <w:rsid w:val="00BF56F7"/>
    <w:rsid w:val="00C00268"/>
    <w:rsid w:val="00C034C7"/>
    <w:rsid w:val="00C0436C"/>
    <w:rsid w:val="00C10ED6"/>
    <w:rsid w:val="00C22F67"/>
    <w:rsid w:val="00C26AF7"/>
    <w:rsid w:val="00C26CFB"/>
    <w:rsid w:val="00C31096"/>
    <w:rsid w:val="00C31FFB"/>
    <w:rsid w:val="00C32A65"/>
    <w:rsid w:val="00C32AA6"/>
    <w:rsid w:val="00C37206"/>
    <w:rsid w:val="00C430B5"/>
    <w:rsid w:val="00C47A29"/>
    <w:rsid w:val="00C5195F"/>
    <w:rsid w:val="00C529C8"/>
    <w:rsid w:val="00C556E2"/>
    <w:rsid w:val="00C631B3"/>
    <w:rsid w:val="00C678EA"/>
    <w:rsid w:val="00C75F83"/>
    <w:rsid w:val="00C8333A"/>
    <w:rsid w:val="00C847C4"/>
    <w:rsid w:val="00C86CD4"/>
    <w:rsid w:val="00C940FA"/>
    <w:rsid w:val="00C9583C"/>
    <w:rsid w:val="00C966DB"/>
    <w:rsid w:val="00C978A7"/>
    <w:rsid w:val="00CB684A"/>
    <w:rsid w:val="00CC0795"/>
    <w:rsid w:val="00CC23C8"/>
    <w:rsid w:val="00CC64A8"/>
    <w:rsid w:val="00CE451F"/>
    <w:rsid w:val="00CE5FF5"/>
    <w:rsid w:val="00CE6396"/>
    <w:rsid w:val="00CF1B1D"/>
    <w:rsid w:val="00CF341F"/>
    <w:rsid w:val="00D01147"/>
    <w:rsid w:val="00D043F5"/>
    <w:rsid w:val="00D06896"/>
    <w:rsid w:val="00D06C3C"/>
    <w:rsid w:val="00D120E2"/>
    <w:rsid w:val="00D12E74"/>
    <w:rsid w:val="00D15BC9"/>
    <w:rsid w:val="00D15F34"/>
    <w:rsid w:val="00D16299"/>
    <w:rsid w:val="00D20C6D"/>
    <w:rsid w:val="00D2156F"/>
    <w:rsid w:val="00D2179F"/>
    <w:rsid w:val="00D21B5A"/>
    <w:rsid w:val="00D24EF6"/>
    <w:rsid w:val="00D40F45"/>
    <w:rsid w:val="00D42872"/>
    <w:rsid w:val="00D43787"/>
    <w:rsid w:val="00D44B2B"/>
    <w:rsid w:val="00D4512B"/>
    <w:rsid w:val="00D46309"/>
    <w:rsid w:val="00D66F43"/>
    <w:rsid w:val="00D77371"/>
    <w:rsid w:val="00D77653"/>
    <w:rsid w:val="00D86E56"/>
    <w:rsid w:val="00D900D6"/>
    <w:rsid w:val="00D970A5"/>
    <w:rsid w:val="00DA5C2A"/>
    <w:rsid w:val="00DA786A"/>
    <w:rsid w:val="00DA7F36"/>
    <w:rsid w:val="00DB153B"/>
    <w:rsid w:val="00DB1C0C"/>
    <w:rsid w:val="00DB2DEC"/>
    <w:rsid w:val="00DB2F01"/>
    <w:rsid w:val="00DC1CF6"/>
    <w:rsid w:val="00DC2C6E"/>
    <w:rsid w:val="00DC322E"/>
    <w:rsid w:val="00DD02D5"/>
    <w:rsid w:val="00DD70BC"/>
    <w:rsid w:val="00DE4F28"/>
    <w:rsid w:val="00DE653B"/>
    <w:rsid w:val="00DE7EF3"/>
    <w:rsid w:val="00DF4F24"/>
    <w:rsid w:val="00DF5074"/>
    <w:rsid w:val="00DF594C"/>
    <w:rsid w:val="00DF5AF6"/>
    <w:rsid w:val="00DF6473"/>
    <w:rsid w:val="00E0178C"/>
    <w:rsid w:val="00E02254"/>
    <w:rsid w:val="00E029D6"/>
    <w:rsid w:val="00E02FAE"/>
    <w:rsid w:val="00E03B13"/>
    <w:rsid w:val="00E079D3"/>
    <w:rsid w:val="00E11674"/>
    <w:rsid w:val="00E13CE8"/>
    <w:rsid w:val="00E15D17"/>
    <w:rsid w:val="00E17AC4"/>
    <w:rsid w:val="00E25197"/>
    <w:rsid w:val="00E276E1"/>
    <w:rsid w:val="00E36548"/>
    <w:rsid w:val="00E36D15"/>
    <w:rsid w:val="00E372CE"/>
    <w:rsid w:val="00E37651"/>
    <w:rsid w:val="00E439D7"/>
    <w:rsid w:val="00E508E4"/>
    <w:rsid w:val="00E518E8"/>
    <w:rsid w:val="00E56111"/>
    <w:rsid w:val="00E61213"/>
    <w:rsid w:val="00E72B28"/>
    <w:rsid w:val="00E739BD"/>
    <w:rsid w:val="00E81F3A"/>
    <w:rsid w:val="00E84B8D"/>
    <w:rsid w:val="00E90AE0"/>
    <w:rsid w:val="00E93626"/>
    <w:rsid w:val="00E95DCE"/>
    <w:rsid w:val="00EA6220"/>
    <w:rsid w:val="00EA6E79"/>
    <w:rsid w:val="00EA7B6C"/>
    <w:rsid w:val="00EB0B4E"/>
    <w:rsid w:val="00EB11D0"/>
    <w:rsid w:val="00EB220D"/>
    <w:rsid w:val="00EC0A95"/>
    <w:rsid w:val="00EC1325"/>
    <w:rsid w:val="00EC660D"/>
    <w:rsid w:val="00EC6DE4"/>
    <w:rsid w:val="00ED0F74"/>
    <w:rsid w:val="00ED1858"/>
    <w:rsid w:val="00ED3614"/>
    <w:rsid w:val="00ED39F7"/>
    <w:rsid w:val="00ED39F8"/>
    <w:rsid w:val="00EE3B8A"/>
    <w:rsid w:val="00EE3F79"/>
    <w:rsid w:val="00EE6122"/>
    <w:rsid w:val="00EE73A4"/>
    <w:rsid w:val="00EE783C"/>
    <w:rsid w:val="00EF25D5"/>
    <w:rsid w:val="00EF5042"/>
    <w:rsid w:val="00F003AA"/>
    <w:rsid w:val="00F025E4"/>
    <w:rsid w:val="00F14298"/>
    <w:rsid w:val="00F223AC"/>
    <w:rsid w:val="00F400DC"/>
    <w:rsid w:val="00F44023"/>
    <w:rsid w:val="00F453E4"/>
    <w:rsid w:val="00F5378B"/>
    <w:rsid w:val="00F55361"/>
    <w:rsid w:val="00F563BC"/>
    <w:rsid w:val="00F60A6C"/>
    <w:rsid w:val="00F63E9B"/>
    <w:rsid w:val="00F70386"/>
    <w:rsid w:val="00F7126A"/>
    <w:rsid w:val="00F71BB4"/>
    <w:rsid w:val="00F96B90"/>
    <w:rsid w:val="00F96FDA"/>
    <w:rsid w:val="00F9799A"/>
    <w:rsid w:val="00FA095D"/>
    <w:rsid w:val="00FA0D88"/>
    <w:rsid w:val="00FA3B5D"/>
    <w:rsid w:val="00FA3CAB"/>
    <w:rsid w:val="00FA5C04"/>
    <w:rsid w:val="00FB19A3"/>
    <w:rsid w:val="00FB1DBE"/>
    <w:rsid w:val="00FB2A43"/>
    <w:rsid w:val="00FC1B3D"/>
    <w:rsid w:val="00FC1E21"/>
    <w:rsid w:val="00FE4B7F"/>
    <w:rsid w:val="00FF08D0"/>
    <w:rsid w:val="00FF4BA7"/>
    <w:rsid w:val="00FF6C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E5891AF-F076-4F3E-BE65-C0342589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2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726728"/>
    <w:rPr>
      <w:rFonts w:ascii="Times New Roman" w:eastAsia="Calibri" w:hAnsi="Times New Roman" w:cs="Times New Roman"/>
      <w:sz w:val="24"/>
    </w:rPr>
  </w:style>
  <w:style w:type="paragraph" w:styleId="Komentarotekstas">
    <w:name w:val="annotation text"/>
    <w:basedOn w:val="prastasis"/>
    <w:link w:val="KomentarotekstasDiagrama"/>
    <w:uiPriority w:val="99"/>
    <w:unhideWhenUsed/>
    <w:rsid w:val="007267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26728"/>
    <w:rPr>
      <w:sz w:val="20"/>
      <w:szCs w:val="20"/>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SĄRAŠAS,Lentele"/>
    <w:basedOn w:val="prastasis"/>
    <w:link w:val="SraopastraipaDiagrama"/>
    <w:uiPriority w:val="34"/>
    <w:qFormat/>
    <w:rsid w:val="00726728"/>
    <w:pPr>
      <w:ind w:left="720"/>
      <w:contextualSpacing/>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prastasis"/>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Komentaronuoroda">
    <w:name w:val="annotation reference"/>
    <w:basedOn w:val="Numatytasispastraiposriftas"/>
    <w:uiPriority w:val="99"/>
    <w:semiHidden/>
    <w:unhideWhenUsed/>
    <w:rsid w:val="00726728"/>
    <w:rPr>
      <w:sz w:val="16"/>
      <w:szCs w:val="16"/>
    </w:rPr>
  </w:style>
  <w:style w:type="paragraph" w:styleId="Komentarotema">
    <w:name w:val="annotation subject"/>
    <w:basedOn w:val="Komentarotekstas"/>
    <w:next w:val="Komentarotekstas"/>
    <w:link w:val="KomentarotemaDiagrama"/>
    <w:uiPriority w:val="99"/>
    <w:semiHidden/>
    <w:unhideWhenUsed/>
    <w:rsid w:val="00726728"/>
    <w:rPr>
      <w:b/>
      <w:bCs/>
    </w:rPr>
  </w:style>
  <w:style w:type="character" w:customStyle="1" w:styleId="KomentarotemaDiagrama">
    <w:name w:val="Komentaro tema Diagrama"/>
    <w:basedOn w:val="KomentarotekstasDiagrama"/>
    <w:link w:val="Komentarotema"/>
    <w:uiPriority w:val="99"/>
    <w:semiHidden/>
    <w:rsid w:val="00726728"/>
    <w:rPr>
      <w:b/>
      <w:bCs/>
      <w:sz w:val="20"/>
      <w:szCs w:val="20"/>
    </w:rPr>
  </w:style>
  <w:style w:type="paragraph" w:styleId="Debesliotekstas">
    <w:name w:val="Balloon Text"/>
    <w:basedOn w:val="prastasis"/>
    <w:link w:val="DebesliotekstasDiagrama"/>
    <w:uiPriority w:val="99"/>
    <w:semiHidden/>
    <w:unhideWhenUsed/>
    <w:rsid w:val="0072672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26728"/>
    <w:rPr>
      <w:rFonts w:ascii="Segoe UI" w:hAnsi="Segoe UI" w:cs="Segoe UI"/>
      <w:sz w:val="18"/>
      <w:szCs w:val="18"/>
    </w:rPr>
  </w:style>
  <w:style w:type="paragraph" w:customStyle="1" w:styleId="BodyText1">
    <w:name w:val="Body Text1"/>
    <w:uiPriority w:val="99"/>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726728"/>
    <w:pPr>
      <w:spacing w:after="0" w:line="240" w:lineRule="auto"/>
    </w:pPr>
  </w:style>
  <w:style w:type="paragraph" w:styleId="Pagrindinistekstas">
    <w:name w:val="Body Text"/>
    <w:link w:val="PagrindinistekstasDiagrama"/>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PagrindinistekstasDiagrama">
    <w:name w:val="Pagrindinis tekstas Diagrama"/>
    <w:basedOn w:val="Numatytasispastraiposriftas"/>
    <w:link w:val="Pagrindinistekstas"/>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ipersaitas">
    <w:name w:val="Hyperlink"/>
    <w:basedOn w:val="Numatytasispastraiposriftas"/>
    <w:uiPriority w:val="99"/>
    <w:unhideWhenUsed/>
    <w:rsid w:val="00726728"/>
    <w:rPr>
      <w:color w:val="0000FF"/>
      <w:u w:val="single"/>
    </w:rPr>
  </w:style>
  <w:style w:type="paragraph" w:styleId="Pagrindiniotekstotrauka">
    <w:name w:val="Body Text Indent"/>
    <w:basedOn w:val="prastasis"/>
    <w:link w:val="PagrindiniotekstotraukaDiagrama"/>
    <w:uiPriority w:val="99"/>
    <w:unhideWhenUsed/>
    <w:rsid w:val="00D7737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77371"/>
  </w:style>
  <w:style w:type="paragraph" w:styleId="Porat">
    <w:name w:val="footer"/>
    <w:basedOn w:val="prastasis"/>
    <w:link w:val="PoratDiagrama"/>
    <w:uiPriority w:val="99"/>
    <w:unhideWhenUsed/>
    <w:rsid w:val="00542D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42DE9"/>
  </w:style>
  <w:style w:type="numbering" w:customStyle="1" w:styleId="Stilius1">
    <w:name w:val="Stilius1"/>
    <w:uiPriority w:val="99"/>
    <w:rsid w:val="009834FE"/>
    <w:pPr>
      <w:numPr>
        <w:numId w:val="12"/>
      </w:numPr>
    </w:pPr>
  </w:style>
  <w:style w:type="character" w:styleId="Nerykuspabraukimas">
    <w:name w:val="Subtle Emphasis"/>
    <w:basedOn w:val="Numatytasispastraiposriftas"/>
    <w:uiPriority w:val="19"/>
    <w:qFormat/>
    <w:rsid w:val="00C26CFB"/>
    <w:rPr>
      <w:i/>
      <w:iCs/>
      <w:color w:val="404040" w:themeColor="text1" w:themeTint="BF"/>
    </w:rPr>
  </w:style>
  <w:style w:type="paragraph" w:styleId="prastasiniatinklio">
    <w:name w:val="Normal (Web)"/>
    <w:basedOn w:val="prastasis"/>
    <w:uiPriority w:val="99"/>
    <w:unhideWhenUsed/>
    <w:rsid w:val="00596E7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6B0ACE"/>
    <w:rPr>
      <w:color w:val="605E5C"/>
      <w:shd w:val="clear" w:color="auto" w:fill="E1DFDD"/>
    </w:rPr>
  </w:style>
  <w:style w:type="character" w:styleId="Perirtashipersaitas">
    <w:name w:val="FollowedHyperlink"/>
    <w:basedOn w:val="Numatytasispastraiposriftas"/>
    <w:uiPriority w:val="99"/>
    <w:semiHidden/>
    <w:unhideWhenUsed/>
    <w:rsid w:val="004300A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estogijos.lt/verslui-partneriams-tiekejams-ir-rangovam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miestogijos.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nfo@chc.lt" TargetMode="External"/><Relationship Id="rId4" Type="http://schemas.openxmlformats.org/officeDocument/2006/relationships/webSettings" Target="webSettings.xml"/><Relationship Id="rId9" Type="http://schemas.openxmlformats.org/officeDocument/2006/relationships/hyperlink" Target="mailto:info@chc.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7008</Words>
  <Characters>3995</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4</cp:revision>
  <dcterms:created xsi:type="dcterms:W3CDTF">2025-09-30T13:50:00Z</dcterms:created>
  <dcterms:modified xsi:type="dcterms:W3CDTF">2025-10-06T08:36:00Z</dcterms:modified>
</cp:coreProperties>
</file>